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E1198" w14:textId="77777777" w:rsidR="00E04AB5" w:rsidRDefault="00E04AB5" w:rsidP="00626D36">
      <w:pPr>
        <w:autoSpaceDE w:val="0"/>
        <w:autoSpaceDN w:val="0"/>
        <w:adjustRightInd w:val="0"/>
        <w:spacing w:after="0" w:line="280" w:lineRule="atLeast"/>
        <w:jc w:val="center"/>
        <w:rPr>
          <w:rFonts w:cs="Verdana-BoldItalic"/>
          <w:b/>
          <w:bCs/>
          <w:iCs/>
          <w:sz w:val="28"/>
        </w:rPr>
      </w:pPr>
    </w:p>
    <w:p w14:paraId="465E1199" w14:textId="3BBE76B6" w:rsidR="00E04AB5" w:rsidRPr="0012724B" w:rsidRDefault="00E04AB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465E119A" w14:textId="77777777" w:rsidR="00E04AB5" w:rsidRDefault="00E04AB5" w:rsidP="00626D36">
      <w:pPr>
        <w:autoSpaceDE w:val="0"/>
        <w:autoSpaceDN w:val="0"/>
        <w:adjustRightInd w:val="0"/>
        <w:spacing w:after="0" w:line="280" w:lineRule="atLeast"/>
        <w:jc w:val="both"/>
        <w:rPr>
          <w:rFonts w:cs="Verdana-BoldItalic"/>
          <w:bCs/>
          <w:iCs/>
        </w:rPr>
      </w:pPr>
    </w:p>
    <w:p w14:paraId="465E119B"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19C" w14:textId="77777777" w:rsidR="00E04AB5" w:rsidRPr="009F4498" w:rsidRDefault="00E04AB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465E119D"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19E" w14:textId="77777777" w:rsidR="00E04AB5" w:rsidRPr="008258CE" w:rsidRDefault="00E04AB5" w:rsidP="008258CE">
      <w:pPr>
        <w:autoSpaceDE w:val="0"/>
        <w:autoSpaceDN w:val="0"/>
        <w:adjustRightInd w:val="0"/>
        <w:spacing w:after="0" w:line="280" w:lineRule="atLeast"/>
        <w:jc w:val="both"/>
        <w:rPr>
          <w:rFonts w:cs="Arial"/>
          <w:b/>
        </w:rPr>
      </w:pPr>
      <w:r w:rsidRPr="008258CE">
        <w:rPr>
          <w:rFonts w:cs="Arial"/>
          <w:b/>
        </w:rPr>
        <w:t>Sanatorium Jablunkov, a.s.</w:t>
      </w:r>
      <w:r w:rsidRPr="008258CE">
        <w:rPr>
          <w:rFonts w:cs="Arial"/>
          <w:b/>
        </w:rPr>
        <w:tab/>
      </w:r>
    </w:p>
    <w:p w14:paraId="465E119F" w14:textId="77777777" w:rsidR="00E04AB5" w:rsidRDefault="00E04AB5" w:rsidP="008258CE">
      <w:pPr>
        <w:autoSpaceDE w:val="0"/>
        <w:autoSpaceDN w:val="0"/>
        <w:adjustRightInd w:val="0"/>
        <w:spacing w:after="0" w:line="280" w:lineRule="atLeast"/>
        <w:jc w:val="both"/>
        <w:rPr>
          <w:rFonts w:cs="Verdana-Italic"/>
          <w:iCs/>
        </w:rPr>
      </w:pPr>
      <w:r w:rsidRPr="008258CE">
        <w:rPr>
          <w:rFonts w:cs="Verdana-Italic"/>
          <w:iCs/>
        </w:rPr>
        <w:t>Se sídlem:</w:t>
      </w:r>
      <w:r w:rsidRPr="008258CE">
        <w:rPr>
          <w:rFonts w:cs="Verdana-Italic"/>
          <w:iCs/>
        </w:rPr>
        <w:tab/>
      </w:r>
      <w:r>
        <w:rPr>
          <w:rFonts w:cs="Verdana-Italic"/>
          <w:iCs/>
        </w:rPr>
        <w:tab/>
      </w:r>
      <w:r w:rsidRPr="008258CE">
        <w:rPr>
          <w:rFonts w:cs="Verdana-Italic"/>
          <w:iCs/>
        </w:rPr>
        <w:t>Alej míru 442, 739 91 Jablunkov</w:t>
      </w:r>
    </w:p>
    <w:p w14:paraId="465E11A0" w14:textId="77777777" w:rsidR="00E04AB5" w:rsidRPr="003036A2" w:rsidRDefault="00E04AB5" w:rsidP="008258CE">
      <w:pPr>
        <w:autoSpaceDE w:val="0"/>
        <w:autoSpaceDN w:val="0"/>
        <w:adjustRightInd w:val="0"/>
        <w:spacing w:after="0" w:line="280" w:lineRule="atLeast"/>
        <w:jc w:val="both"/>
        <w:rPr>
          <w:rFonts w:cs="Arial"/>
        </w:rPr>
      </w:pPr>
      <w:r w:rsidRPr="00196477">
        <w:rPr>
          <w:rFonts w:cs="Arial"/>
        </w:rPr>
        <w:t xml:space="preserve">ID datové </w:t>
      </w:r>
      <w:proofErr w:type="gramStart"/>
      <w:r w:rsidRPr="00196477">
        <w:rPr>
          <w:rFonts w:cs="Arial"/>
        </w:rPr>
        <w:t xml:space="preserve">schránky:   </w:t>
      </w:r>
      <w:proofErr w:type="gramEnd"/>
      <w:r w:rsidRPr="00196477">
        <w:rPr>
          <w:rFonts w:cs="Arial"/>
        </w:rPr>
        <w:t xml:space="preserve">    </w:t>
      </w:r>
      <w:r w:rsidRPr="003036A2">
        <w:rPr>
          <w:rFonts w:cs="Arial"/>
        </w:rPr>
        <w:t>mf2f67u</w:t>
      </w:r>
    </w:p>
    <w:p w14:paraId="465E11A1" w14:textId="77777777" w:rsidR="00E04AB5" w:rsidRPr="008258CE" w:rsidRDefault="00E04AB5" w:rsidP="008258CE">
      <w:pPr>
        <w:autoSpaceDE w:val="0"/>
        <w:autoSpaceDN w:val="0"/>
        <w:adjustRightInd w:val="0"/>
        <w:spacing w:after="0" w:line="280" w:lineRule="atLeast"/>
        <w:jc w:val="both"/>
        <w:rPr>
          <w:rFonts w:cs="Verdana-Italic"/>
          <w:iCs/>
        </w:rPr>
      </w:pPr>
      <w:r>
        <w:rPr>
          <w:rFonts w:cs="Verdana-Italic"/>
          <w:iCs/>
        </w:rPr>
        <w:t>I</w:t>
      </w:r>
      <w:r w:rsidRPr="008258CE">
        <w:rPr>
          <w:rFonts w:cs="Verdana-Italic"/>
          <w:iCs/>
        </w:rPr>
        <w:t xml:space="preserve">Č: </w:t>
      </w:r>
      <w:r w:rsidRPr="008258CE">
        <w:rPr>
          <w:rFonts w:cs="Verdana-Italic"/>
          <w:iCs/>
        </w:rPr>
        <w:tab/>
      </w:r>
      <w:r>
        <w:rPr>
          <w:rFonts w:cs="Verdana-Italic"/>
          <w:iCs/>
        </w:rPr>
        <w:tab/>
      </w:r>
      <w:r>
        <w:rPr>
          <w:rFonts w:cs="Verdana-Italic"/>
          <w:iCs/>
        </w:rPr>
        <w:tab/>
      </w:r>
      <w:r w:rsidRPr="008258CE">
        <w:rPr>
          <w:rFonts w:cs="Verdana-Italic"/>
          <w:iCs/>
        </w:rPr>
        <w:t>27835545</w:t>
      </w:r>
    </w:p>
    <w:p w14:paraId="465E11A2" w14:textId="77777777" w:rsidR="00E04AB5" w:rsidRDefault="00E04AB5" w:rsidP="008258CE">
      <w:pPr>
        <w:autoSpaceDE w:val="0"/>
        <w:autoSpaceDN w:val="0"/>
        <w:adjustRightInd w:val="0"/>
        <w:spacing w:after="0" w:line="280" w:lineRule="atLeast"/>
        <w:jc w:val="both"/>
        <w:rPr>
          <w:rFonts w:cs="Verdana-Italic"/>
          <w:iCs/>
        </w:rPr>
      </w:pPr>
      <w:r w:rsidRPr="008258CE">
        <w:rPr>
          <w:rFonts w:cs="Verdana-Italic"/>
          <w:iCs/>
        </w:rPr>
        <w:t>DIČ:</w:t>
      </w:r>
      <w:r w:rsidRPr="008258CE">
        <w:rPr>
          <w:rFonts w:cs="Verdana-Italic"/>
          <w:iCs/>
        </w:rPr>
        <w:tab/>
      </w:r>
      <w:r>
        <w:rPr>
          <w:rFonts w:cs="Verdana-Italic"/>
          <w:iCs/>
        </w:rPr>
        <w:tab/>
      </w:r>
      <w:r>
        <w:rPr>
          <w:rFonts w:cs="Verdana-Italic"/>
          <w:iCs/>
        </w:rPr>
        <w:tab/>
      </w:r>
      <w:r w:rsidRPr="008258CE">
        <w:rPr>
          <w:rFonts w:cs="Verdana-Italic"/>
          <w:iCs/>
        </w:rPr>
        <w:t>CZ27835545</w:t>
      </w:r>
    </w:p>
    <w:p w14:paraId="465E11A3" w14:textId="77777777" w:rsidR="00E04AB5" w:rsidRPr="008258CE" w:rsidRDefault="00E04AB5" w:rsidP="008258CE">
      <w:pPr>
        <w:autoSpaceDE w:val="0"/>
        <w:autoSpaceDN w:val="0"/>
        <w:adjustRightInd w:val="0"/>
        <w:spacing w:after="0" w:line="280" w:lineRule="atLeast"/>
        <w:jc w:val="both"/>
        <w:rPr>
          <w:rFonts w:cs="Verdana-Italic"/>
          <w:iCs/>
        </w:rPr>
      </w:pPr>
      <w:r w:rsidRPr="008258CE">
        <w:rPr>
          <w:rFonts w:cs="Verdana-Italic"/>
          <w:iCs/>
        </w:rPr>
        <w:t>Zastoupen</w:t>
      </w:r>
      <w:r>
        <w:rPr>
          <w:rFonts w:cs="Verdana-Italic"/>
          <w:iCs/>
        </w:rPr>
        <w:t>á</w:t>
      </w:r>
      <w:r w:rsidRPr="008258CE">
        <w:rPr>
          <w:rFonts w:cs="Verdana-Italic"/>
          <w:iCs/>
        </w:rPr>
        <w:t>:</w:t>
      </w:r>
      <w:r w:rsidRPr="008258CE">
        <w:rPr>
          <w:rFonts w:cs="Verdana-Italic"/>
          <w:iCs/>
        </w:rPr>
        <w:tab/>
      </w:r>
      <w:r w:rsidRPr="008258CE">
        <w:rPr>
          <w:rFonts w:cs="Verdana-Italic"/>
          <w:iCs/>
        </w:rPr>
        <w:tab/>
        <w:t xml:space="preserve">Ing. Janem </w:t>
      </w:r>
      <w:proofErr w:type="spellStart"/>
      <w:r w:rsidRPr="008258CE">
        <w:rPr>
          <w:rFonts w:cs="Verdana-Italic"/>
          <w:iCs/>
        </w:rPr>
        <w:t>Zawadou</w:t>
      </w:r>
      <w:proofErr w:type="spellEnd"/>
      <w:r w:rsidRPr="008258CE">
        <w:rPr>
          <w:rFonts w:cs="Verdana-Italic"/>
          <w:iCs/>
        </w:rPr>
        <w:t>, MBA, předsedou představenstva a</w:t>
      </w:r>
    </w:p>
    <w:p w14:paraId="465E11A4" w14:textId="77777777" w:rsidR="00E04AB5" w:rsidRPr="008258CE" w:rsidRDefault="00E04AB5" w:rsidP="008258CE">
      <w:pPr>
        <w:autoSpaceDE w:val="0"/>
        <w:autoSpaceDN w:val="0"/>
        <w:adjustRightInd w:val="0"/>
        <w:spacing w:after="0" w:line="280" w:lineRule="atLeast"/>
        <w:jc w:val="both"/>
        <w:rPr>
          <w:rFonts w:cs="Verdana-Italic"/>
          <w:iCs/>
        </w:rPr>
      </w:pPr>
      <w:r w:rsidRPr="008258CE">
        <w:rPr>
          <w:rFonts w:cs="Verdana-Italic"/>
          <w:iCs/>
        </w:rPr>
        <w:t xml:space="preserve">                                  </w:t>
      </w:r>
      <w:r>
        <w:rPr>
          <w:rFonts w:cs="Verdana-Italic"/>
          <w:iCs/>
        </w:rPr>
        <w:tab/>
      </w:r>
      <w:r w:rsidRPr="008258CE">
        <w:rPr>
          <w:rFonts w:cs="Verdana-Italic"/>
          <w:iCs/>
        </w:rPr>
        <w:t xml:space="preserve">Ing. Zuzanou </w:t>
      </w:r>
      <w:proofErr w:type="spellStart"/>
      <w:r w:rsidRPr="008258CE">
        <w:rPr>
          <w:rFonts w:cs="Verdana-Italic"/>
          <w:iCs/>
        </w:rPr>
        <w:t>Mariňákovou</w:t>
      </w:r>
      <w:proofErr w:type="spellEnd"/>
      <w:r w:rsidRPr="008258CE">
        <w:rPr>
          <w:rFonts w:cs="Verdana-Italic"/>
          <w:iCs/>
        </w:rPr>
        <w:t>, místopředsedou představenstva</w:t>
      </w:r>
    </w:p>
    <w:p w14:paraId="465E11A5" w14:textId="77777777" w:rsidR="00E04AB5" w:rsidRPr="008258CE" w:rsidRDefault="00E04AB5" w:rsidP="008258CE">
      <w:pPr>
        <w:autoSpaceDE w:val="0"/>
        <w:autoSpaceDN w:val="0"/>
        <w:adjustRightInd w:val="0"/>
        <w:spacing w:after="0" w:line="280" w:lineRule="atLeast"/>
        <w:jc w:val="both"/>
        <w:rPr>
          <w:rFonts w:cs="Verdana-Italic"/>
          <w:iCs/>
        </w:rPr>
      </w:pPr>
      <w:r w:rsidRPr="008258CE">
        <w:rPr>
          <w:rFonts w:cs="Verdana-Italic"/>
          <w:iCs/>
        </w:rPr>
        <w:t>Bankovní spojení:</w:t>
      </w:r>
      <w:r w:rsidRPr="008258CE">
        <w:rPr>
          <w:rFonts w:cs="Verdana-Italic"/>
          <w:iCs/>
        </w:rPr>
        <w:tab/>
        <w:t>Komerční banka, a.s., Jablunkov</w:t>
      </w:r>
    </w:p>
    <w:p w14:paraId="465E11A6" w14:textId="77777777" w:rsidR="00E04AB5" w:rsidRPr="008258CE" w:rsidRDefault="00E04AB5" w:rsidP="008258CE">
      <w:pPr>
        <w:autoSpaceDE w:val="0"/>
        <w:autoSpaceDN w:val="0"/>
        <w:adjustRightInd w:val="0"/>
        <w:spacing w:after="0" w:line="280" w:lineRule="atLeast"/>
        <w:jc w:val="both"/>
        <w:rPr>
          <w:rFonts w:cs="Verdana-Italic"/>
          <w:iCs/>
        </w:rPr>
      </w:pPr>
      <w:r w:rsidRPr="008258CE">
        <w:rPr>
          <w:rFonts w:cs="Verdana-Italic"/>
          <w:iCs/>
        </w:rPr>
        <w:t xml:space="preserve">Číslo účtu: </w:t>
      </w:r>
      <w:r w:rsidRPr="008258CE">
        <w:rPr>
          <w:rFonts w:cs="Verdana-Italic"/>
          <w:iCs/>
        </w:rPr>
        <w:tab/>
      </w:r>
      <w:r>
        <w:rPr>
          <w:rFonts w:cs="Verdana-Italic"/>
          <w:iCs/>
        </w:rPr>
        <w:tab/>
      </w:r>
      <w:r w:rsidRPr="008258CE">
        <w:rPr>
          <w:rFonts w:cs="Verdana-Italic"/>
          <w:iCs/>
        </w:rPr>
        <w:t>43-1848440227/0100</w:t>
      </w:r>
    </w:p>
    <w:p w14:paraId="465E11A7" w14:textId="77777777" w:rsidR="00E04AB5" w:rsidRDefault="00E04AB5" w:rsidP="008258CE">
      <w:pPr>
        <w:autoSpaceDE w:val="0"/>
        <w:autoSpaceDN w:val="0"/>
        <w:adjustRightInd w:val="0"/>
        <w:spacing w:after="0" w:line="280" w:lineRule="atLeast"/>
        <w:jc w:val="both"/>
        <w:rPr>
          <w:rFonts w:cs="Verdana-Italic"/>
          <w:iCs/>
        </w:rPr>
      </w:pPr>
      <w:r w:rsidRPr="008258CE">
        <w:rPr>
          <w:rFonts w:cs="Verdana-Italic"/>
          <w:iCs/>
        </w:rPr>
        <w:t>zapsána v obchodním rejstříku vedeném Krajsk</w:t>
      </w:r>
      <w:r>
        <w:rPr>
          <w:rFonts w:cs="Verdana-Italic"/>
          <w:iCs/>
        </w:rPr>
        <w:t xml:space="preserve">ým soudem v Ostravě, oddíl B, </w:t>
      </w:r>
      <w:r w:rsidRPr="008258CE">
        <w:rPr>
          <w:rFonts w:cs="Verdana-Italic"/>
          <w:iCs/>
        </w:rPr>
        <w:t>vložka 3982</w:t>
      </w:r>
    </w:p>
    <w:p w14:paraId="465E11A8" w14:textId="77777777" w:rsidR="00E04AB5" w:rsidRPr="0012724B" w:rsidRDefault="00E04AB5" w:rsidP="00626D36">
      <w:pPr>
        <w:autoSpaceDE w:val="0"/>
        <w:autoSpaceDN w:val="0"/>
        <w:adjustRightInd w:val="0"/>
        <w:spacing w:after="0" w:line="280" w:lineRule="atLeast"/>
        <w:jc w:val="both"/>
        <w:rPr>
          <w:rFonts w:cs="Verdana-Italic"/>
          <w:iCs/>
        </w:rPr>
      </w:pPr>
    </w:p>
    <w:p w14:paraId="465E11A9" w14:textId="77777777" w:rsidR="00E04AB5" w:rsidRPr="0012724B" w:rsidRDefault="00E04AB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465E11AA"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1AB" w14:textId="77777777" w:rsidR="00E04AB5" w:rsidRPr="0012724B" w:rsidRDefault="00E04AB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465E11AC"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1AD" w14:textId="257ADDC3" w:rsidR="00E04AB5" w:rsidRPr="00D14B19" w:rsidRDefault="00E04AB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Pr="005253D0">
        <w:rPr>
          <w:rFonts w:ascii="Calibri Light" w:hAnsi="Calibri Light" w:cs="Calibri Light"/>
          <w:i/>
          <w:iCs/>
          <w:color w:val="0000FF"/>
          <w:sz w:val="20"/>
          <w:szCs w:val="20"/>
        </w:rPr>
        <w:t>(</w:t>
      </w:r>
      <w:r w:rsidR="008919C1">
        <w:rPr>
          <w:rFonts w:ascii="Calibri Light" w:hAnsi="Calibri Light" w:cs="Calibri Light"/>
          <w:i/>
          <w:iCs/>
          <w:color w:val="0000FF"/>
          <w:sz w:val="20"/>
          <w:szCs w:val="20"/>
        </w:rPr>
        <w:t xml:space="preserve">žlutě vyznačené části </w:t>
      </w:r>
      <w:r w:rsidR="008919C1" w:rsidRPr="005253D0">
        <w:rPr>
          <w:rFonts w:ascii="Calibri Light" w:hAnsi="Calibri Light" w:cs="Calibri Light"/>
          <w:i/>
          <w:iCs/>
          <w:color w:val="0000FF"/>
          <w:sz w:val="20"/>
          <w:szCs w:val="20"/>
        </w:rPr>
        <w:t xml:space="preserve">doplní dodavatel)      </w:t>
      </w:r>
      <w:r w:rsidR="008919C1">
        <w:rPr>
          <w:rFonts w:ascii="Calibri Light" w:hAnsi="Calibri Light" w:cs="Calibri Light"/>
          <w:i/>
          <w:iCs/>
          <w:color w:val="0000FF"/>
          <w:sz w:val="20"/>
          <w:szCs w:val="20"/>
        </w:rPr>
        <w:t xml:space="preserve">  </w:t>
      </w:r>
    </w:p>
    <w:p w14:paraId="465E11AE" w14:textId="77777777" w:rsidR="00E04AB5" w:rsidRPr="00D14B19" w:rsidRDefault="00E04AB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465E11AF" w14:textId="77777777" w:rsidR="00E04AB5" w:rsidRPr="00D14B19" w:rsidRDefault="00E04AB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65E11B0" w14:textId="77777777" w:rsidR="00E04AB5" w:rsidRPr="00D14B19" w:rsidRDefault="00E04AB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65E11B1" w14:textId="77777777" w:rsidR="00E04AB5" w:rsidRPr="00D14B19" w:rsidRDefault="00E04AB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465E11B2" w14:textId="77777777" w:rsidR="00E04AB5" w:rsidRPr="00D14B19" w:rsidRDefault="00E04AB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465E11B3" w14:textId="77777777" w:rsidR="00E04AB5" w:rsidRPr="00D14B19" w:rsidRDefault="00E04AB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roofErr w:type="gramStart"/>
      <w:r w:rsidRPr="00F5138D">
        <w:rPr>
          <w:rFonts w:cs="Verdana-Italic"/>
          <w:iCs/>
          <w:color w:val="000000"/>
          <w:highlight w:val="yellow"/>
        </w:rPr>
        <w:t>…….</w:t>
      </w:r>
      <w:proofErr w:type="gramEnd"/>
      <w:r w:rsidRPr="00F5138D">
        <w:rPr>
          <w:rFonts w:cs="Verdana-Italic"/>
          <w:iCs/>
          <w:color w:val="000000"/>
          <w:highlight w:val="yellow"/>
        </w:rPr>
        <w:t>.</w:t>
      </w:r>
    </w:p>
    <w:p w14:paraId="465E11B4" w14:textId="77777777" w:rsidR="00E04AB5" w:rsidRDefault="00E04AB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465E11B5" w14:textId="77777777" w:rsidR="00E04AB5" w:rsidRDefault="00E04AB5" w:rsidP="00F423F5">
      <w:pPr>
        <w:autoSpaceDE w:val="0"/>
        <w:autoSpaceDN w:val="0"/>
        <w:adjustRightInd w:val="0"/>
        <w:spacing w:after="0" w:line="280" w:lineRule="atLeast"/>
        <w:jc w:val="both"/>
        <w:rPr>
          <w:rFonts w:cs="Verdana-BoldItalic"/>
          <w:bCs/>
          <w:iCs/>
          <w:color w:val="000000"/>
        </w:rPr>
      </w:pPr>
    </w:p>
    <w:p w14:paraId="465E11B6"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465E11B7"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465E11B8"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465E11B9"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65E11BA"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65E11BB"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465E11BC"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465E11BD"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465E11BE"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465E11BF"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465E11C0"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465E11C1"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465E11C2"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65E11C3"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se sídlem: …………………………………………………….</w:t>
      </w:r>
    </w:p>
    <w:p w14:paraId="465E11C4"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465E11C5"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465E11C6"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465E11C7"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465E11C8"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465E11C9"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465E11CA"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465E11CB"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65E11CC"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65E11CD"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465E11CE"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465E11CF"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465E11D0"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465E11D1"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roofErr w:type="gramStart"/>
      <w:r w:rsidRPr="004C3F5C">
        <w:rPr>
          <w:rFonts w:ascii="Calibri Light" w:hAnsi="Calibri Light" w:cs="Calibri Light"/>
          <w:i/>
          <w:iCs/>
          <w:color w:val="0000FF"/>
          <w:sz w:val="20"/>
          <w:szCs w:val="20"/>
        </w:rPr>
        <w:t>…….</w:t>
      </w:r>
      <w:proofErr w:type="gramEnd"/>
      <w:r w:rsidRPr="004C3F5C">
        <w:rPr>
          <w:rFonts w:ascii="Calibri Light" w:hAnsi="Calibri Light" w:cs="Calibri Light"/>
          <w:i/>
          <w:iCs/>
          <w:color w:val="0000FF"/>
          <w:sz w:val="20"/>
          <w:szCs w:val="20"/>
        </w:rPr>
        <w:t>.</w:t>
      </w:r>
    </w:p>
    <w:p w14:paraId="465E11D2" w14:textId="77777777" w:rsidR="00E04AB5" w:rsidRPr="004C3F5C" w:rsidRDefault="00E04AB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465E11D3" w14:textId="77777777" w:rsidR="00E04AB5" w:rsidRDefault="00E04AB5" w:rsidP="00F423F5">
      <w:pPr>
        <w:autoSpaceDE w:val="0"/>
        <w:autoSpaceDN w:val="0"/>
        <w:adjustRightInd w:val="0"/>
        <w:spacing w:after="0" w:line="280" w:lineRule="atLeast"/>
        <w:jc w:val="both"/>
        <w:rPr>
          <w:rFonts w:cs="Verdana-BoldItalic"/>
          <w:bCs/>
          <w:iCs/>
          <w:color w:val="000000"/>
        </w:rPr>
      </w:pPr>
    </w:p>
    <w:p w14:paraId="465E11D4" w14:textId="77777777" w:rsidR="00E04AB5" w:rsidRPr="00626D36" w:rsidRDefault="00E04AB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465E11D5"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1D6" w14:textId="77777777" w:rsidR="00E04AB5" w:rsidRPr="0012724B" w:rsidRDefault="00E04AB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uzavřeli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 a likvidaci nebezpečného odpadu (dále rovněž jen „Smlouva“) tohoto znění:</w:t>
      </w:r>
    </w:p>
    <w:p w14:paraId="465E11D7"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1D8" w14:textId="77777777" w:rsidR="00E04AB5" w:rsidRPr="009F4498" w:rsidRDefault="00E04AB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465E11D9" w14:textId="77777777" w:rsidR="00E04AB5" w:rsidRPr="0012724B" w:rsidRDefault="00E04AB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„Likvidace nebezpečného odpadu“</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w:t>
      </w:r>
      <w:proofErr w:type="spellStart"/>
      <w:r w:rsidRPr="004F78E1">
        <w:t>evid</w:t>
      </w:r>
      <w:proofErr w:type="spellEnd"/>
      <w:r w:rsidRPr="004F78E1">
        <w:t xml:space="preserve">. č. </w:t>
      </w:r>
      <w:r w:rsidRPr="00B71C2F">
        <w:rPr>
          <w:highlight w:val="green"/>
        </w:rPr>
        <w:t>………….</w:t>
      </w:r>
      <w:r w:rsidRPr="004F78E1">
        <w:t xml:space="preserve">  Tato Smlouva je uzavřena na základě výsledku Zadávacího řízení s jedním dodavatelem.</w:t>
      </w:r>
    </w:p>
    <w:p w14:paraId="465E11DA" w14:textId="77777777" w:rsidR="00E04AB5" w:rsidRPr="009F4498" w:rsidRDefault="00E04AB5" w:rsidP="00626D36">
      <w:pPr>
        <w:autoSpaceDE w:val="0"/>
        <w:autoSpaceDN w:val="0"/>
        <w:adjustRightInd w:val="0"/>
        <w:spacing w:after="0" w:line="280" w:lineRule="atLeast"/>
        <w:jc w:val="both"/>
        <w:rPr>
          <w:rFonts w:cs="Verdana-BoldItalic"/>
          <w:bCs/>
          <w:iCs/>
          <w:sz w:val="16"/>
          <w:szCs w:val="16"/>
        </w:rPr>
      </w:pPr>
    </w:p>
    <w:p w14:paraId="465E11D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7.2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465E11DC" w14:textId="77777777" w:rsidR="00E04AB5" w:rsidRPr="009F4498" w:rsidRDefault="00E04AB5" w:rsidP="00626D36">
      <w:pPr>
        <w:autoSpaceDE w:val="0"/>
        <w:autoSpaceDN w:val="0"/>
        <w:adjustRightInd w:val="0"/>
        <w:spacing w:after="0" w:line="280" w:lineRule="atLeast"/>
        <w:jc w:val="both"/>
        <w:rPr>
          <w:rFonts w:cs="Verdana-BoldItalic"/>
          <w:bCs/>
          <w:iCs/>
          <w:sz w:val="16"/>
          <w:szCs w:val="16"/>
        </w:rPr>
      </w:pPr>
    </w:p>
    <w:p w14:paraId="465E11D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465E11DE" w14:textId="77777777" w:rsidR="00E04AB5" w:rsidRDefault="00E04AB5" w:rsidP="00626D36">
      <w:pPr>
        <w:autoSpaceDE w:val="0"/>
        <w:autoSpaceDN w:val="0"/>
        <w:adjustRightInd w:val="0"/>
        <w:spacing w:after="0" w:line="280" w:lineRule="atLeast"/>
        <w:jc w:val="both"/>
        <w:rPr>
          <w:rFonts w:cs="Verdana-Italic"/>
          <w:iCs/>
        </w:rPr>
      </w:pPr>
    </w:p>
    <w:p w14:paraId="465E11DF" w14:textId="77777777" w:rsidR="00E04AB5" w:rsidRPr="009F4498" w:rsidRDefault="00E04AB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465E11E0"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465E11E1" w14:textId="77777777" w:rsidR="00E04AB5" w:rsidRPr="009F4498" w:rsidRDefault="00E04AB5" w:rsidP="00626D36">
      <w:pPr>
        <w:autoSpaceDE w:val="0"/>
        <w:autoSpaceDN w:val="0"/>
        <w:adjustRightInd w:val="0"/>
        <w:spacing w:after="0" w:line="280" w:lineRule="atLeast"/>
        <w:jc w:val="both"/>
        <w:rPr>
          <w:rFonts w:cs="Verdana-Italic"/>
          <w:iCs/>
          <w:sz w:val="16"/>
          <w:szCs w:val="16"/>
        </w:rPr>
      </w:pPr>
    </w:p>
    <w:p w14:paraId="465E11E2"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ladu s ustanoveními zákona č. 54</w:t>
      </w:r>
      <w:r w:rsidRPr="0012724B">
        <w:rPr>
          <w:rFonts w:cs="Verdana-Italic"/>
          <w:iCs/>
        </w:rPr>
        <w:t xml:space="preserve">1/2020 Sb., o odpadech a o změně některých dalších zákonů, ve znění pozdějších předpisů (dále také „zákon o odpadech“), vyhlášky č. 8/2021 Sb., Katalog odpadů v platném znění;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465E11E3" w14:textId="77777777" w:rsidR="00E04AB5" w:rsidRPr="0012724B" w:rsidRDefault="00E04AB5" w:rsidP="00626D36">
      <w:pPr>
        <w:autoSpaceDE w:val="0"/>
        <w:autoSpaceDN w:val="0"/>
        <w:adjustRightInd w:val="0"/>
        <w:spacing w:after="0" w:line="280" w:lineRule="atLeast"/>
        <w:jc w:val="both"/>
        <w:rPr>
          <w:rFonts w:cs="Verdana-Italic"/>
          <w:iCs/>
        </w:rPr>
      </w:pPr>
    </w:p>
    <w:p w14:paraId="465E11E4"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465E11E5" w14:textId="77777777" w:rsidR="00E04AB5" w:rsidRPr="009F4498" w:rsidRDefault="00E04AB5" w:rsidP="00626D36">
      <w:pPr>
        <w:autoSpaceDE w:val="0"/>
        <w:autoSpaceDN w:val="0"/>
        <w:adjustRightInd w:val="0"/>
        <w:spacing w:after="0" w:line="280" w:lineRule="atLeast"/>
        <w:jc w:val="both"/>
        <w:rPr>
          <w:rFonts w:cs="Verdana-Italic"/>
          <w:iCs/>
          <w:sz w:val="16"/>
          <w:szCs w:val="16"/>
        </w:rPr>
      </w:pPr>
    </w:p>
    <w:p w14:paraId="465E11E6"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465E11E7"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465E11E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465E11E9"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465E11EA"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potřeby);</w:t>
      </w:r>
    </w:p>
    <w:p w14:paraId="465E11E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465E11EC"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465E11E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465E11EE"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465E11EF" w14:textId="77777777" w:rsidR="00E04AB5" w:rsidRPr="0012724B" w:rsidRDefault="00E04AB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465E11F0" w14:textId="77777777" w:rsidR="00E04AB5" w:rsidRPr="009F4498" w:rsidRDefault="00E04AB5" w:rsidP="00626D36">
      <w:pPr>
        <w:autoSpaceDE w:val="0"/>
        <w:autoSpaceDN w:val="0"/>
        <w:adjustRightInd w:val="0"/>
        <w:spacing w:after="0" w:line="280" w:lineRule="atLeast"/>
        <w:jc w:val="both"/>
        <w:rPr>
          <w:rFonts w:cs="Verdana-Italic"/>
          <w:iCs/>
          <w:sz w:val="16"/>
          <w:szCs w:val="16"/>
        </w:rPr>
      </w:pPr>
    </w:p>
    <w:p w14:paraId="465E11F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 svoz a likvidaci infekčních odpadů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465E11F2" w14:textId="77777777" w:rsidR="00E04AB5" w:rsidRPr="009F4498" w:rsidRDefault="00E04AB5" w:rsidP="00626D36">
      <w:pPr>
        <w:autoSpaceDE w:val="0"/>
        <w:autoSpaceDN w:val="0"/>
        <w:adjustRightInd w:val="0"/>
        <w:spacing w:after="0" w:line="280" w:lineRule="atLeast"/>
        <w:jc w:val="both"/>
        <w:rPr>
          <w:rFonts w:cs="Verdana-Italic"/>
          <w:iCs/>
          <w:sz w:val="16"/>
          <w:szCs w:val="16"/>
        </w:rPr>
      </w:pPr>
    </w:p>
    <w:p w14:paraId="465E11F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465E11F4"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465E11F5"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465E11F6"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465E11F7"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465E11F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465E11F9"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465E11FA" w14:textId="77777777" w:rsidR="00E04AB5" w:rsidRPr="009F4498" w:rsidRDefault="00E04AB5" w:rsidP="00626D36">
      <w:pPr>
        <w:autoSpaceDE w:val="0"/>
        <w:autoSpaceDN w:val="0"/>
        <w:adjustRightInd w:val="0"/>
        <w:spacing w:after="0" w:line="280" w:lineRule="atLeast"/>
        <w:jc w:val="both"/>
        <w:rPr>
          <w:rFonts w:cs="Verdana-Italic"/>
          <w:iCs/>
          <w:sz w:val="16"/>
          <w:szCs w:val="16"/>
        </w:rPr>
      </w:pPr>
    </w:p>
    <w:p w14:paraId="465E11F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465E11FC" w14:textId="77777777" w:rsidR="00E04AB5" w:rsidRPr="009F4498" w:rsidRDefault="00E04AB5" w:rsidP="00626D36">
      <w:pPr>
        <w:autoSpaceDE w:val="0"/>
        <w:autoSpaceDN w:val="0"/>
        <w:adjustRightInd w:val="0"/>
        <w:spacing w:after="0" w:line="280" w:lineRule="atLeast"/>
        <w:jc w:val="both"/>
        <w:rPr>
          <w:rFonts w:cs="Verdana-Italic"/>
          <w:iCs/>
          <w:sz w:val="16"/>
          <w:szCs w:val="16"/>
        </w:rPr>
      </w:pPr>
    </w:p>
    <w:p w14:paraId="465E11F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465E11FE" w14:textId="77777777" w:rsidR="00E04AB5" w:rsidRPr="0012724B" w:rsidRDefault="00E04AB5" w:rsidP="00626D36">
      <w:pPr>
        <w:autoSpaceDE w:val="0"/>
        <w:autoSpaceDN w:val="0"/>
        <w:adjustRightInd w:val="0"/>
        <w:spacing w:after="0" w:line="280" w:lineRule="atLeast"/>
        <w:jc w:val="both"/>
        <w:rPr>
          <w:rFonts w:cs="Verdana-Italic"/>
          <w:iCs/>
        </w:rPr>
      </w:pPr>
    </w:p>
    <w:p w14:paraId="465E11FF"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465E1200" w14:textId="77777777" w:rsidR="00E04AB5" w:rsidRPr="0012724B" w:rsidRDefault="00E04AB5" w:rsidP="00626D36">
      <w:pPr>
        <w:autoSpaceDE w:val="0"/>
        <w:autoSpaceDN w:val="0"/>
        <w:adjustRightInd w:val="0"/>
        <w:spacing w:after="0" w:line="280" w:lineRule="atLeast"/>
        <w:jc w:val="both"/>
        <w:rPr>
          <w:rFonts w:cs="Verdana-Italic"/>
          <w:iCs/>
        </w:rPr>
      </w:pPr>
    </w:p>
    <w:p w14:paraId="465E120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465E1202" w14:textId="77777777" w:rsidR="00E04AB5" w:rsidRPr="0012724B" w:rsidRDefault="00E04AB5" w:rsidP="00626D36">
      <w:pPr>
        <w:autoSpaceDE w:val="0"/>
        <w:autoSpaceDN w:val="0"/>
        <w:adjustRightInd w:val="0"/>
        <w:spacing w:after="0" w:line="280" w:lineRule="atLeast"/>
        <w:jc w:val="both"/>
        <w:rPr>
          <w:rFonts w:cs="Verdana-Italic"/>
          <w:iCs/>
        </w:rPr>
      </w:pPr>
    </w:p>
    <w:p w14:paraId="251454C1" w14:textId="3AD7C997" w:rsidR="00C27E60" w:rsidRPr="001C5C54" w:rsidRDefault="00C27E60" w:rsidP="00C27E60">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w:t>
      </w:r>
      <w:r w:rsidRPr="00B76CA0">
        <w:rPr>
          <w:rFonts w:cs="Verdana-Italic"/>
          <w:iCs/>
        </w:rPr>
        <w:t>jednotkové ceny“ - položka</w:t>
      </w:r>
      <w:r w:rsidRPr="00B76CA0">
        <w:rPr>
          <w:rFonts w:cs="Verdana-BoldItalic"/>
          <w:bCs/>
          <w:iCs/>
        </w:rPr>
        <w:t xml:space="preserve"> „</w:t>
      </w:r>
      <w:r w:rsidRPr="00B76CA0">
        <w:rPr>
          <w:rFonts w:cs="Verdana-Italic"/>
          <w:iCs/>
        </w:rPr>
        <w:t>Typ nádoby od poskytovatele“.</w:t>
      </w:r>
      <w:r>
        <w:rPr>
          <w:rFonts w:cs="Verdana-Italic"/>
          <w:iCs/>
        </w:rPr>
        <w:t xml:space="preserve"> </w:t>
      </w:r>
    </w:p>
    <w:p w14:paraId="465E1204" w14:textId="77777777" w:rsidR="00E04AB5" w:rsidRPr="0012724B" w:rsidRDefault="00E04AB5" w:rsidP="00626D36">
      <w:pPr>
        <w:autoSpaceDE w:val="0"/>
        <w:autoSpaceDN w:val="0"/>
        <w:adjustRightInd w:val="0"/>
        <w:spacing w:after="0" w:line="280" w:lineRule="atLeast"/>
        <w:jc w:val="both"/>
        <w:rPr>
          <w:rFonts w:cs="Verdana-Italic"/>
          <w:iCs/>
        </w:rPr>
      </w:pPr>
    </w:p>
    <w:p w14:paraId="465E1205" w14:textId="77777777" w:rsidR="00E04AB5" w:rsidRPr="009F4498" w:rsidRDefault="00E04AB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465E1206"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 xml:space="preserve">24 měsíců </w:t>
      </w:r>
      <w:r w:rsidRPr="00486E87">
        <w:rPr>
          <w:rFonts w:cs="Verdana-Italic"/>
          <w:iCs/>
        </w:rPr>
        <w:t>ode dne zahájení plnění.</w:t>
      </w:r>
    </w:p>
    <w:p w14:paraId="465E1207" w14:textId="77777777" w:rsidR="00E04AB5" w:rsidRPr="0012724B" w:rsidRDefault="00E04AB5" w:rsidP="00626D36">
      <w:pPr>
        <w:autoSpaceDE w:val="0"/>
        <w:autoSpaceDN w:val="0"/>
        <w:adjustRightInd w:val="0"/>
        <w:spacing w:after="0" w:line="280" w:lineRule="atLeast"/>
        <w:jc w:val="both"/>
        <w:rPr>
          <w:rFonts w:cs="Verdana-Italic"/>
          <w:iCs/>
        </w:rPr>
      </w:pPr>
    </w:p>
    <w:p w14:paraId="465E120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Pr>
          <w:rFonts w:cs="Verdana-Italic"/>
          <w:iCs/>
        </w:rPr>
        <w:t>4</w:t>
      </w:r>
      <w:r w:rsidRPr="0012724B">
        <w:rPr>
          <w:rFonts w:cs="Verdana-Italic"/>
          <w:iCs/>
        </w:rPr>
        <w:t>.</w:t>
      </w:r>
    </w:p>
    <w:p w14:paraId="465E1209" w14:textId="77777777" w:rsidR="00E04AB5" w:rsidRPr="0012724B" w:rsidRDefault="00E04AB5" w:rsidP="00626D36">
      <w:pPr>
        <w:autoSpaceDE w:val="0"/>
        <w:autoSpaceDN w:val="0"/>
        <w:adjustRightInd w:val="0"/>
        <w:spacing w:after="0" w:line="280" w:lineRule="atLeast"/>
        <w:jc w:val="both"/>
        <w:rPr>
          <w:rFonts w:cs="Verdana-Italic"/>
          <w:iCs/>
        </w:rPr>
      </w:pPr>
    </w:p>
    <w:p w14:paraId="465E120A" w14:textId="77777777" w:rsidR="00E04AB5" w:rsidRDefault="00E04AB5"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 xml:space="preserve">4.4. </w:t>
      </w:r>
      <w:r w:rsidRPr="00D14B19">
        <w:rPr>
          <w:rFonts w:cs="Verdana-Italic"/>
          <w:iCs/>
          <w:color w:val="000000"/>
        </w:rPr>
        <w:t>Poskytovatel provede svoz odpadů v četnosti a ve svozových dnech, které jsou stanoveny v příloze číslo 2</w:t>
      </w:r>
      <w:r>
        <w:rPr>
          <w:rFonts w:cs="Verdana-Italic"/>
          <w:iCs/>
          <w:color w:val="000000"/>
        </w:rPr>
        <w:t xml:space="preserve"> </w:t>
      </w:r>
      <w:r w:rsidRPr="00D14B19">
        <w:rPr>
          <w:rFonts w:cs="Verdana-Italic"/>
          <w:iCs/>
          <w:color w:val="000000"/>
        </w:rPr>
        <w:t>této smlouvy s názvem „Konkretizace rozsahu, místa a doby plnění“.</w:t>
      </w:r>
    </w:p>
    <w:p w14:paraId="465E120B" w14:textId="77777777" w:rsidR="00E04AB5" w:rsidRPr="00D14B19" w:rsidRDefault="00E04AB5" w:rsidP="00F967CD">
      <w:pPr>
        <w:autoSpaceDE w:val="0"/>
        <w:autoSpaceDN w:val="0"/>
        <w:adjustRightInd w:val="0"/>
        <w:spacing w:after="0" w:line="280" w:lineRule="atLeast"/>
        <w:jc w:val="both"/>
        <w:rPr>
          <w:rFonts w:cs="Verdana-Italic"/>
          <w:iCs/>
          <w:color w:val="000000"/>
        </w:rPr>
      </w:pPr>
    </w:p>
    <w:p w14:paraId="53AF2E2A" w14:textId="11CFE4A2" w:rsidR="001B369B" w:rsidRDefault="001B369B" w:rsidP="001B369B">
      <w:pPr>
        <w:autoSpaceDE w:val="0"/>
        <w:autoSpaceDN w:val="0"/>
        <w:adjustRightInd w:val="0"/>
        <w:spacing w:after="0" w:line="280" w:lineRule="atLeast"/>
        <w:jc w:val="both"/>
        <w:rPr>
          <w:rFonts w:cs="Verdana-Italic"/>
          <w:iCs/>
          <w:color w:val="FF0000"/>
        </w:rPr>
      </w:pPr>
      <w:r w:rsidRPr="006F07BB">
        <w:rPr>
          <w:rFonts w:cs="Verdana-BoldItalic"/>
          <w:bCs/>
          <w:iCs/>
        </w:rPr>
        <w:t xml:space="preserve">4.5. </w:t>
      </w:r>
      <w:r w:rsidRPr="006F07BB">
        <w:rPr>
          <w:rFonts w:cs="Verdana-Italic"/>
          <w:iCs/>
        </w:rPr>
        <w:t xml:space="preserve">Smluvní strany se dohodly, že </w:t>
      </w:r>
      <w:r w:rsidRPr="002C5450">
        <w:rPr>
          <w:rFonts w:cs="Verdana-Italic"/>
          <w:iCs/>
        </w:rPr>
        <w:t>místem plnění (předání a převzetí odpadů) je adresa sídla objednatele dle čl. 1 této smlouvy.</w:t>
      </w:r>
    </w:p>
    <w:p w14:paraId="465E120D"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0E" w14:textId="77777777" w:rsidR="00E04AB5" w:rsidRPr="009F4498" w:rsidRDefault="00E04AB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465E120F"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příloze číslo 1 této Smlouvy s názvem „Druhy odpadů a jednotkové ceny“.</w:t>
      </w:r>
    </w:p>
    <w:p w14:paraId="465E1210" w14:textId="77777777" w:rsidR="00E04AB5" w:rsidRPr="0012724B" w:rsidRDefault="00E04AB5" w:rsidP="00626D36">
      <w:pPr>
        <w:autoSpaceDE w:val="0"/>
        <w:autoSpaceDN w:val="0"/>
        <w:adjustRightInd w:val="0"/>
        <w:spacing w:after="0" w:line="280" w:lineRule="atLeast"/>
        <w:jc w:val="both"/>
        <w:rPr>
          <w:rFonts w:cs="Verdana-Italic"/>
          <w:iCs/>
        </w:rPr>
      </w:pPr>
    </w:p>
    <w:p w14:paraId="465E121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Jednotkové ceny uvedené v příloze číslo 1 této Smlouvy jsou stanoveny jako konečné a nejvýše přípustné, které lze měnit pouze za podmínek uvedených v článku 5. odstavec 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465E1212" w14:textId="77777777" w:rsidR="00E04AB5" w:rsidRPr="0012724B" w:rsidRDefault="00E04AB5" w:rsidP="00626D36">
      <w:pPr>
        <w:autoSpaceDE w:val="0"/>
        <w:autoSpaceDN w:val="0"/>
        <w:adjustRightInd w:val="0"/>
        <w:spacing w:after="0" w:line="280" w:lineRule="atLeast"/>
        <w:jc w:val="both"/>
        <w:rPr>
          <w:rFonts w:cs="Verdana-Italic"/>
          <w:iCs/>
        </w:rPr>
      </w:pPr>
    </w:p>
    <w:p w14:paraId="465E121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465E1214" w14:textId="77777777" w:rsidR="00E04AB5" w:rsidRPr="0012724B" w:rsidRDefault="00E04AB5" w:rsidP="00626D36">
      <w:pPr>
        <w:autoSpaceDE w:val="0"/>
        <w:autoSpaceDN w:val="0"/>
        <w:adjustRightInd w:val="0"/>
        <w:spacing w:after="0" w:line="280" w:lineRule="atLeast"/>
        <w:jc w:val="both"/>
        <w:rPr>
          <w:rFonts w:cs="Verdana-Italic"/>
          <w:iCs/>
        </w:rPr>
      </w:pPr>
    </w:p>
    <w:p w14:paraId="465E1215"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 xml:space="preserve">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w:t>
      </w:r>
      <w:r w:rsidRPr="0012724B">
        <w:rPr>
          <w:rFonts w:cs="Verdana-Italic"/>
          <w:iCs/>
        </w:rPr>
        <w:lastRenderedPageBreak/>
        <w:t>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465E1216" w14:textId="77777777" w:rsidR="00E04AB5" w:rsidRDefault="00E04AB5" w:rsidP="007430B4">
      <w:pPr>
        <w:autoSpaceDE w:val="0"/>
        <w:autoSpaceDN w:val="0"/>
        <w:adjustRightInd w:val="0"/>
        <w:spacing w:after="0" w:line="280" w:lineRule="atLeast"/>
        <w:jc w:val="center"/>
        <w:rPr>
          <w:rFonts w:cs="Verdana-BoldItalic"/>
          <w:b/>
          <w:bCs/>
          <w:iCs/>
        </w:rPr>
      </w:pPr>
    </w:p>
    <w:p w14:paraId="465E1217" w14:textId="77777777" w:rsidR="00E04AB5" w:rsidRPr="009F4498" w:rsidRDefault="00E04AB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465E1218"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465E1219" w14:textId="77777777" w:rsidR="00E04AB5" w:rsidRPr="0012724B" w:rsidRDefault="00E04AB5" w:rsidP="00626D36">
      <w:pPr>
        <w:autoSpaceDE w:val="0"/>
        <w:autoSpaceDN w:val="0"/>
        <w:adjustRightInd w:val="0"/>
        <w:spacing w:after="0" w:line="280" w:lineRule="atLeast"/>
        <w:jc w:val="both"/>
        <w:rPr>
          <w:rFonts w:cs="Verdana-Italic"/>
          <w:iCs/>
        </w:rPr>
      </w:pPr>
    </w:p>
    <w:p w14:paraId="465E121A"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465E121B" w14:textId="77777777" w:rsidR="00E04AB5" w:rsidRPr="0012724B" w:rsidRDefault="00E04AB5" w:rsidP="00626D36">
      <w:pPr>
        <w:autoSpaceDE w:val="0"/>
        <w:autoSpaceDN w:val="0"/>
        <w:adjustRightInd w:val="0"/>
        <w:spacing w:after="0" w:line="280" w:lineRule="atLeast"/>
        <w:jc w:val="both"/>
        <w:rPr>
          <w:rFonts w:cs="Verdana-Italic"/>
          <w:iCs/>
        </w:rPr>
      </w:pPr>
    </w:p>
    <w:p w14:paraId="465E121C"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p>
    <w:p w14:paraId="465E121D" w14:textId="77777777" w:rsidR="00E04AB5" w:rsidRPr="0012724B" w:rsidRDefault="00E04AB5" w:rsidP="00626D36">
      <w:pPr>
        <w:autoSpaceDE w:val="0"/>
        <w:autoSpaceDN w:val="0"/>
        <w:adjustRightInd w:val="0"/>
        <w:spacing w:after="0" w:line="280" w:lineRule="atLeast"/>
        <w:jc w:val="both"/>
        <w:rPr>
          <w:rFonts w:cs="Verdana-Italic"/>
          <w:iCs/>
        </w:rPr>
      </w:pPr>
    </w:p>
    <w:p w14:paraId="465E121E"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465E121F" w14:textId="77777777" w:rsidR="00E04AB5" w:rsidRPr="0012724B" w:rsidRDefault="00E04AB5" w:rsidP="00626D36">
      <w:pPr>
        <w:autoSpaceDE w:val="0"/>
        <w:autoSpaceDN w:val="0"/>
        <w:adjustRightInd w:val="0"/>
        <w:spacing w:after="0" w:line="280" w:lineRule="atLeast"/>
        <w:jc w:val="both"/>
        <w:rPr>
          <w:rFonts w:cs="Verdana-Italic"/>
          <w:iCs/>
        </w:rPr>
      </w:pPr>
    </w:p>
    <w:p w14:paraId="465E122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465E1221" w14:textId="77777777" w:rsidR="00E04AB5" w:rsidRPr="0012724B" w:rsidRDefault="00E04AB5" w:rsidP="00626D36">
      <w:pPr>
        <w:autoSpaceDE w:val="0"/>
        <w:autoSpaceDN w:val="0"/>
        <w:adjustRightInd w:val="0"/>
        <w:spacing w:after="0" w:line="280" w:lineRule="atLeast"/>
        <w:jc w:val="both"/>
        <w:rPr>
          <w:rFonts w:cs="Verdana-Italic"/>
          <w:iCs/>
        </w:rPr>
      </w:pPr>
    </w:p>
    <w:p w14:paraId="465E1222" w14:textId="77777777" w:rsidR="00E04AB5" w:rsidRDefault="00E04AB5" w:rsidP="00457D56">
      <w:pPr>
        <w:autoSpaceDE w:val="0"/>
        <w:autoSpaceDN w:val="0"/>
        <w:adjustRightInd w:val="0"/>
        <w:spacing w:after="0" w:line="280" w:lineRule="atLeast"/>
        <w:jc w:val="center"/>
        <w:rPr>
          <w:rFonts w:cs="Verdana-BoldItalic"/>
          <w:b/>
          <w:bCs/>
          <w:iCs/>
          <w:sz w:val="24"/>
          <w:szCs w:val="24"/>
        </w:rPr>
      </w:pPr>
    </w:p>
    <w:p w14:paraId="465E1223" w14:textId="77777777" w:rsidR="00E04AB5" w:rsidRDefault="00E04AB5" w:rsidP="00457D56">
      <w:pPr>
        <w:autoSpaceDE w:val="0"/>
        <w:autoSpaceDN w:val="0"/>
        <w:adjustRightInd w:val="0"/>
        <w:spacing w:after="0" w:line="280" w:lineRule="atLeast"/>
        <w:jc w:val="center"/>
        <w:rPr>
          <w:rFonts w:cs="Verdana-BoldItalic"/>
          <w:b/>
          <w:bCs/>
          <w:iCs/>
          <w:sz w:val="24"/>
          <w:szCs w:val="24"/>
        </w:rPr>
      </w:pPr>
    </w:p>
    <w:p w14:paraId="465E1224" w14:textId="77777777" w:rsidR="00E04AB5" w:rsidRPr="009F4498" w:rsidRDefault="00E04AB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465E1225"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465E1226"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465E1227" w14:textId="77777777" w:rsidR="00E04AB5" w:rsidRDefault="00E04AB5" w:rsidP="00626D36">
      <w:pPr>
        <w:autoSpaceDE w:val="0"/>
        <w:autoSpaceDN w:val="0"/>
        <w:adjustRightInd w:val="0"/>
        <w:spacing w:after="0" w:line="280" w:lineRule="atLeast"/>
        <w:jc w:val="both"/>
        <w:rPr>
          <w:rFonts w:cs="Verdana-BoldItalic"/>
          <w:bCs/>
          <w:iCs/>
        </w:rPr>
      </w:pPr>
    </w:p>
    <w:p w14:paraId="465E122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465E1229" w14:textId="77777777" w:rsidR="00E04AB5" w:rsidRDefault="00E04AB5" w:rsidP="00626D36">
      <w:pPr>
        <w:autoSpaceDE w:val="0"/>
        <w:autoSpaceDN w:val="0"/>
        <w:adjustRightInd w:val="0"/>
        <w:spacing w:after="0" w:line="280" w:lineRule="atLeast"/>
        <w:jc w:val="both"/>
        <w:rPr>
          <w:rFonts w:cs="Verdana-Italic"/>
          <w:iCs/>
          <w:color w:val="000000"/>
        </w:rPr>
      </w:pPr>
      <w:r w:rsidRPr="008258CE">
        <w:rPr>
          <w:rFonts w:cs="Arial"/>
        </w:rPr>
        <w:t xml:space="preserve">Sanatorium Jablunkov, a.s., </w:t>
      </w:r>
      <w:r w:rsidRPr="008258CE">
        <w:rPr>
          <w:rFonts w:cs="Verdana-Italic"/>
          <w:iCs/>
        </w:rPr>
        <w:t>Alej míru 442, 739 91 Jablunkov</w:t>
      </w:r>
    </w:p>
    <w:p w14:paraId="465E122A" w14:textId="77777777" w:rsidR="00E04AB5" w:rsidRPr="0012724B" w:rsidRDefault="00E04AB5" w:rsidP="00626D36">
      <w:pPr>
        <w:autoSpaceDE w:val="0"/>
        <w:autoSpaceDN w:val="0"/>
        <w:adjustRightInd w:val="0"/>
        <w:spacing w:after="0" w:line="280" w:lineRule="atLeast"/>
        <w:jc w:val="both"/>
        <w:rPr>
          <w:rFonts w:cs="Verdana-Italic"/>
          <w:iCs/>
        </w:rPr>
      </w:pPr>
    </w:p>
    <w:p w14:paraId="465E122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465E122C" w14:textId="77777777" w:rsidR="00E04AB5" w:rsidRPr="0012724B" w:rsidRDefault="00E04AB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465E122D" w14:textId="77777777" w:rsidR="00E04AB5" w:rsidRPr="0012724B" w:rsidRDefault="00E04AB5" w:rsidP="00626D36">
      <w:pPr>
        <w:autoSpaceDE w:val="0"/>
        <w:autoSpaceDN w:val="0"/>
        <w:adjustRightInd w:val="0"/>
        <w:spacing w:after="0" w:line="280" w:lineRule="atLeast"/>
        <w:jc w:val="both"/>
        <w:rPr>
          <w:rFonts w:cs="Verdana-Italic"/>
          <w:iCs/>
        </w:rPr>
      </w:pPr>
    </w:p>
    <w:p w14:paraId="465E122E" w14:textId="77777777" w:rsidR="00E04AB5" w:rsidRPr="009310BE" w:rsidRDefault="00E04AB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465E122F" w14:textId="77777777" w:rsidR="00E04AB5" w:rsidRPr="0012724B" w:rsidRDefault="00E04AB5" w:rsidP="00626D36">
      <w:pPr>
        <w:autoSpaceDE w:val="0"/>
        <w:autoSpaceDN w:val="0"/>
        <w:adjustRightInd w:val="0"/>
        <w:spacing w:after="0" w:line="280" w:lineRule="atLeast"/>
        <w:jc w:val="both"/>
        <w:rPr>
          <w:rFonts w:cs="Verdana-Italic"/>
          <w:i/>
          <w:iCs/>
        </w:rPr>
      </w:pPr>
    </w:p>
    <w:p w14:paraId="465E123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465E1231" w14:textId="77777777" w:rsidR="00E04AB5" w:rsidRPr="0012724B" w:rsidRDefault="00E04AB5" w:rsidP="00626D36">
      <w:pPr>
        <w:autoSpaceDE w:val="0"/>
        <w:autoSpaceDN w:val="0"/>
        <w:adjustRightInd w:val="0"/>
        <w:spacing w:after="0" w:line="280" w:lineRule="atLeast"/>
        <w:jc w:val="both"/>
        <w:rPr>
          <w:rFonts w:cs="Verdana-Italic"/>
          <w:iCs/>
        </w:rPr>
      </w:pPr>
    </w:p>
    <w:p w14:paraId="465E1232" w14:textId="77777777" w:rsidR="00E04AB5" w:rsidRPr="009209AC" w:rsidRDefault="00E04AB5" w:rsidP="003036A2">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465E1233" w14:textId="77777777" w:rsidR="00E04AB5" w:rsidRPr="0012724B" w:rsidRDefault="00E04AB5" w:rsidP="00626D36">
      <w:pPr>
        <w:autoSpaceDE w:val="0"/>
        <w:autoSpaceDN w:val="0"/>
        <w:adjustRightInd w:val="0"/>
        <w:spacing w:after="0" w:line="280" w:lineRule="atLeast"/>
        <w:jc w:val="both"/>
        <w:rPr>
          <w:rFonts w:cs="Verdana-Italic"/>
          <w:iCs/>
        </w:rPr>
      </w:pPr>
    </w:p>
    <w:p w14:paraId="465E1234" w14:textId="77777777" w:rsidR="00E04AB5" w:rsidRPr="009F4498" w:rsidRDefault="00E04AB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465E1235"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465E1236" w14:textId="77777777" w:rsidR="00E04AB5" w:rsidRPr="0012724B" w:rsidRDefault="00E04AB5" w:rsidP="00626D36">
      <w:pPr>
        <w:autoSpaceDE w:val="0"/>
        <w:autoSpaceDN w:val="0"/>
        <w:adjustRightInd w:val="0"/>
        <w:spacing w:after="0" w:line="280" w:lineRule="atLeast"/>
        <w:jc w:val="both"/>
        <w:rPr>
          <w:rFonts w:cs="Verdana-Italic"/>
          <w:iCs/>
        </w:rPr>
      </w:pPr>
    </w:p>
    <w:p w14:paraId="465E1237"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465E1238" w14:textId="77777777" w:rsidR="00E04AB5" w:rsidRPr="0012724B" w:rsidRDefault="00E04AB5" w:rsidP="00626D36">
      <w:pPr>
        <w:autoSpaceDE w:val="0"/>
        <w:autoSpaceDN w:val="0"/>
        <w:adjustRightInd w:val="0"/>
        <w:spacing w:after="0" w:line="280" w:lineRule="atLeast"/>
        <w:jc w:val="both"/>
        <w:rPr>
          <w:rFonts w:cs="Verdana-Italic"/>
          <w:iCs/>
        </w:rPr>
      </w:pPr>
    </w:p>
    <w:p w14:paraId="465E1239"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465E123A"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či objednávky od Objednatele a</w:t>
      </w:r>
    </w:p>
    <w:p w14:paraId="465E123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465E123C"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Za prokazatelně uplatněný požadavek se považuje tato smlouva nebo objednávka odeslána emailem</w:t>
      </w:r>
    </w:p>
    <w:p w14:paraId="465E123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465E123E" w14:textId="77777777" w:rsidR="00E04AB5" w:rsidRPr="0012724B" w:rsidRDefault="00E04AB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465E123F" w14:textId="77777777" w:rsidR="00E04AB5" w:rsidRPr="00C84923" w:rsidRDefault="00E04AB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465E124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465E124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465E1242"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465E124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465E1244"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465E1245"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465E1246"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465E1247"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svozu odpadů.</w:t>
      </w:r>
    </w:p>
    <w:p w14:paraId="465E124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465E1249"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465E124A" w14:textId="77777777" w:rsidR="00E04AB5" w:rsidRDefault="00E04AB5" w:rsidP="00626D36">
      <w:pPr>
        <w:autoSpaceDE w:val="0"/>
        <w:autoSpaceDN w:val="0"/>
        <w:adjustRightInd w:val="0"/>
        <w:spacing w:after="0" w:line="280" w:lineRule="atLeast"/>
        <w:jc w:val="both"/>
        <w:rPr>
          <w:rFonts w:cs="Verdana-BoldItalic"/>
          <w:bCs/>
          <w:iCs/>
        </w:rPr>
      </w:pPr>
    </w:p>
    <w:p w14:paraId="465E124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465E124C"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465E124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lastRenderedPageBreak/>
        <w:t>b) Spoluužívat prostředky a zařízení v místě plnění za účelem výkonu svých práv a povinností stanovených v této Smlouvě.</w:t>
      </w:r>
    </w:p>
    <w:p w14:paraId="465E124E"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465E124F"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465E125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465E125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465E1252" w14:textId="77777777" w:rsidR="00E04AB5" w:rsidRPr="0012724B" w:rsidRDefault="00E04AB5" w:rsidP="00626D36">
      <w:pPr>
        <w:autoSpaceDE w:val="0"/>
        <w:autoSpaceDN w:val="0"/>
        <w:adjustRightInd w:val="0"/>
        <w:spacing w:after="0" w:line="280" w:lineRule="atLeast"/>
        <w:jc w:val="both"/>
        <w:rPr>
          <w:rFonts w:cs="Verdana-Italic"/>
          <w:iCs/>
        </w:rPr>
      </w:pPr>
    </w:p>
    <w:p w14:paraId="465E125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465E1254"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55"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465E1256"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465E1257"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465E1258" w14:textId="77777777" w:rsidR="00E04AB5" w:rsidRPr="0012724B" w:rsidRDefault="00E04AB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465E1259"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465E125A"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5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465E125C"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5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465E125E"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5F"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která plní funkci odpadového hospodáře. Tato osoba je osobně účastna s pracovníky Poskytovatele na odstranění léčiv obsahujících návykové látky. O tomto odstranění musí být vedena mimo dokladů vyplývajících ze zákona č. 541/2020 Sb., o odpadech, zvláštní evidence – předávací protokol.</w:t>
      </w:r>
    </w:p>
    <w:p w14:paraId="465E1260" w14:textId="77777777" w:rsidR="00E04AB5" w:rsidRPr="0012724B" w:rsidRDefault="00E04AB5" w:rsidP="00626D36">
      <w:pPr>
        <w:autoSpaceDE w:val="0"/>
        <w:autoSpaceDN w:val="0"/>
        <w:adjustRightInd w:val="0"/>
        <w:spacing w:after="0" w:line="280" w:lineRule="atLeast"/>
        <w:jc w:val="both"/>
        <w:rPr>
          <w:rFonts w:cs="Verdana-Italic"/>
          <w:iCs/>
        </w:rPr>
      </w:pPr>
    </w:p>
    <w:p w14:paraId="465E126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465E1262"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63" w14:textId="77777777" w:rsidR="00E04AB5" w:rsidRPr="009F4498" w:rsidRDefault="00E04AB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465E1264"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465E1265"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66"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465E1267"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465E126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465E1269"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465E126A"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465E126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lastRenderedPageBreak/>
        <w:t>příjezdovou plochou (komunikací).</w:t>
      </w:r>
    </w:p>
    <w:p w14:paraId="465E126C"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465E126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465E126E"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465E126F"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465E127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465E127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465E1272" w14:textId="77777777" w:rsidR="00E04AB5" w:rsidRPr="0012724B" w:rsidRDefault="00E04AB5" w:rsidP="00626D36">
      <w:pPr>
        <w:autoSpaceDE w:val="0"/>
        <w:autoSpaceDN w:val="0"/>
        <w:adjustRightInd w:val="0"/>
        <w:spacing w:after="0" w:line="280" w:lineRule="atLeast"/>
        <w:jc w:val="both"/>
        <w:rPr>
          <w:rFonts w:cs="Verdana-Italic"/>
          <w:iCs/>
        </w:rPr>
      </w:pPr>
    </w:p>
    <w:p w14:paraId="465E127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465E1274" w14:textId="77777777" w:rsidR="00E04AB5" w:rsidRPr="0012724B" w:rsidRDefault="00E04AB5" w:rsidP="00626D36">
      <w:pPr>
        <w:autoSpaceDE w:val="0"/>
        <w:autoSpaceDN w:val="0"/>
        <w:adjustRightInd w:val="0"/>
        <w:spacing w:after="0" w:line="280" w:lineRule="atLeast"/>
        <w:jc w:val="both"/>
        <w:rPr>
          <w:rFonts w:cs="Verdana-Italic"/>
          <w:iCs/>
        </w:rPr>
      </w:pPr>
    </w:p>
    <w:p w14:paraId="465E1275"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465E1276"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77"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465E1278"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79"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465E127A" w14:textId="77777777" w:rsidR="00E04AB5" w:rsidRPr="0012724B" w:rsidRDefault="00E04AB5" w:rsidP="00626D36">
      <w:pPr>
        <w:autoSpaceDE w:val="0"/>
        <w:autoSpaceDN w:val="0"/>
        <w:adjustRightInd w:val="0"/>
        <w:spacing w:after="0" w:line="280" w:lineRule="atLeast"/>
        <w:jc w:val="both"/>
        <w:rPr>
          <w:rFonts w:cs="Verdana-Italic"/>
          <w:iCs/>
        </w:rPr>
      </w:pPr>
    </w:p>
    <w:p w14:paraId="465E127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465E127C" w14:textId="77777777" w:rsidR="00E04AB5" w:rsidRPr="0012724B" w:rsidRDefault="00E04AB5" w:rsidP="00626D36">
      <w:pPr>
        <w:autoSpaceDE w:val="0"/>
        <w:autoSpaceDN w:val="0"/>
        <w:adjustRightInd w:val="0"/>
        <w:spacing w:after="0" w:line="280" w:lineRule="atLeast"/>
        <w:jc w:val="both"/>
        <w:rPr>
          <w:rFonts w:cs="Verdana-Italic"/>
          <w:iCs/>
        </w:rPr>
      </w:pPr>
    </w:p>
    <w:p w14:paraId="465E127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465E127E" w14:textId="77777777" w:rsidR="00E04AB5" w:rsidRPr="0012724B" w:rsidRDefault="00E04AB5" w:rsidP="00626D36">
      <w:pPr>
        <w:autoSpaceDE w:val="0"/>
        <w:autoSpaceDN w:val="0"/>
        <w:adjustRightInd w:val="0"/>
        <w:spacing w:after="0" w:line="280" w:lineRule="atLeast"/>
        <w:jc w:val="both"/>
        <w:rPr>
          <w:rFonts w:cs="Verdana-Italic"/>
          <w:iCs/>
        </w:rPr>
      </w:pPr>
    </w:p>
    <w:p w14:paraId="465E127F"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465E1280" w14:textId="77777777" w:rsidR="00E04AB5" w:rsidRPr="0012724B" w:rsidRDefault="00E04AB5" w:rsidP="00626D36">
      <w:pPr>
        <w:autoSpaceDE w:val="0"/>
        <w:autoSpaceDN w:val="0"/>
        <w:adjustRightInd w:val="0"/>
        <w:spacing w:after="0" w:line="280" w:lineRule="atLeast"/>
        <w:jc w:val="both"/>
        <w:rPr>
          <w:rFonts w:cs="Verdana-Italic"/>
          <w:iCs/>
        </w:rPr>
      </w:pPr>
    </w:p>
    <w:p w14:paraId="465E128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465E1282" w14:textId="77777777" w:rsidR="00E04AB5" w:rsidRDefault="00E04AB5" w:rsidP="00017AFC">
      <w:pPr>
        <w:autoSpaceDE w:val="0"/>
        <w:autoSpaceDN w:val="0"/>
        <w:adjustRightInd w:val="0"/>
        <w:spacing w:after="0" w:line="280" w:lineRule="atLeast"/>
        <w:jc w:val="both"/>
        <w:rPr>
          <w:rFonts w:cs="Verdana-BoldItalic"/>
          <w:bCs/>
          <w:iCs/>
        </w:rPr>
      </w:pPr>
    </w:p>
    <w:p w14:paraId="465E1283" w14:textId="77777777" w:rsidR="00E04AB5" w:rsidRDefault="00E04AB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465E1289" w14:textId="77777777" w:rsidR="00E04AB5" w:rsidRPr="009F4498" w:rsidRDefault="00E04AB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10. Odpovědnost za škodu</w:t>
      </w:r>
    </w:p>
    <w:p w14:paraId="465E128A"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465E128B" w14:textId="77777777" w:rsidR="00E04AB5" w:rsidRPr="0012724B" w:rsidRDefault="00E04AB5" w:rsidP="00626D36">
      <w:pPr>
        <w:autoSpaceDE w:val="0"/>
        <w:autoSpaceDN w:val="0"/>
        <w:adjustRightInd w:val="0"/>
        <w:spacing w:after="0" w:line="280" w:lineRule="atLeast"/>
        <w:jc w:val="both"/>
        <w:rPr>
          <w:rFonts w:cs="Verdana-Italic"/>
          <w:iCs/>
        </w:rPr>
      </w:pPr>
    </w:p>
    <w:p w14:paraId="465E128C"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465E128D" w14:textId="77777777" w:rsidR="00E04AB5" w:rsidRPr="0012724B" w:rsidRDefault="00E04AB5" w:rsidP="00626D36">
      <w:pPr>
        <w:autoSpaceDE w:val="0"/>
        <w:autoSpaceDN w:val="0"/>
        <w:adjustRightInd w:val="0"/>
        <w:spacing w:after="0" w:line="280" w:lineRule="atLeast"/>
        <w:jc w:val="both"/>
        <w:rPr>
          <w:rFonts w:cs="Verdana-Italic"/>
          <w:iCs/>
        </w:rPr>
      </w:pPr>
    </w:p>
    <w:p w14:paraId="465E128E"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465E128F" w14:textId="77777777" w:rsidR="00E04AB5" w:rsidRPr="0012724B" w:rsidRDefault="00E04AB5" w:rsidP="00626D36">
      <w:pPr>
        <w:autoSpaceDE w:val="0"/>
        <w:autoSpaceDN w:val="0"/>
        <w:adjustRightInd w:val="0"/>
        <w:spacing w:after="0" w:line="280" w:lineRule="atLeast"/>
        <w:jc w:val="both"/>
        <w:rPr>
          <w:rFonts w:cs="Verdana-Italic"/>
          <w:iCs/>
        </w:rPr>
      </w:pPr>
    </w:p>
    <w:p w14:paraId="465E129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465E1291"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92"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465E1293" w14:textId="77777777" w:rsidR="00E04AB5" w:rsidRPr="0012724B" w:rsidRDefault="00E04AB5" w:rsidP="00626D36">
      <w:pPr>
        <w:autoSpaceDE w:val="0"/>
        <w:autoSpaceDN w:val="0"/>
        <w:adjustRightInd w:val="0"/>
        <w:spacing w:after="0" w:line="280" w:lineRule="atLeast"/>
        <w:jc w:val="both"/>
        <w:rPr>
          <w:rFonts w:cs="Verdana-Italic"/>
          <w:iCs/>
        </w:rPr>
      </w:pPr>
    </w:p>
    <w:p w14:paraId="465E1294"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465E1295"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465E1296"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465E1297" w14:textId="77777777" w:rsidR="00E04AB5" w:rsidRDefault="00E04AB5" w:rsidP="00626D36">
      <w:pPr>
        <w:autoSpaceDE w:val="0"/>
        <w:autoSpaceDN w:val="0"/>
        <w:adjustRightInd w:val="0"/>
        <w:spacing w:after="0" w:line="280" w:lineRule="atLeast"/>
        <w:jc w:val="both"/>
        <w:rPr>
          <w:rFonts w:cs="Verdana-BoldItalic"/>
          <w:bCs/>
          <w:iCs/>
        </w:rPr>
      </w:pPr>
    </w:p>
    <w:p w14:paraId="465E129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465E1299"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9A"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465E129B"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9C" w14:textId="77777777" w:rsidR="00E04AB5" w:rsidRPr="009F4498" w:rsidRDefault="00E04AB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465E129D"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lastRenderedPageBreak/>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465E129E" w14:textId="77777777" w:rsidR="00E04AB5" w:rsidRPr="0012724B" w:rsidRDefault="00E04AB5" w:rsidP="00626D36">
      <w:pPr>
        <w:autoSpaceDE w:val="0"/>
        <w:autoSpaceDN w:val="0"/>
        <w:adjustRightInd w:val="0"/>
        <w:spacing w:after="0" w:line="280" w:lineRule="atLeast"/>
        <w:jc w:val="both"/>
        <w:rPr>
          <w:rFonts w:cs="Verdana-Italic"/>
          <w:iCs/>
        </w:rPr>
      </w:pPr>
    </w:p>
    <w:p w14:paraId="465E129F" w14:textId="77777777" w:rsidR="00E04AB5" w:rsidRPr="0012724B" w:rsidRDefault="00E04AB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465E12A0" w14:textId="77777777" w:rsidR="00E04AB5" w:rsidRPr="0012724B" w:rsidRDefault="00E04AB5" w:rsidP="00626D36">
      <w:pPr>
        <w:autoSpaceDE w:val="0"/>
        <w:autoSpaceDN w:val="0"/>
        <w:adjustRightInd w:val="0"/>
        <w:spacing w:after="0" w:line="280" w:lineRule="atLeast"/>
        <w:jc w:val="both"/>
        <w:rPr>
          <w:rFonts w:cs="Verdana-Italic"/>
          <w:iCs/>
        </w:rPr>
      </w:pPr>
    </w:p>
    <w:p w14:paraId="465E12A1" w14:textId="77777777" w:rsidR="00E04AB5" w:rsidRPr="0012724B" w:rsidRDefault="00E04AB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465E12A2" w14:textId="77777777" w:rsidR="00E04AB5" w:rsidRPr="0012724B" w:rsidRDefault="00E04AB5" w:rsidP="00626D36">
      <w:pPr>
        <w:autoSpaceDE w:val="0"/>
        <w:autoSpaceDN w:val="0"/>
        <w:adjustRightInd w:val="0"/>
        <w:spacing w:after="0" w:line="280" w:lineRule="atLeast"/>
        <w:jc w:val="both"/>
        <w:rPr>
          <w:rFonts w:cs="Verdana-Italic"/>
          <w:iCs/>
        </w:rPr>
      </w:pPr>
    </w:p>
    <w:p w14:paraId="465E12A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či objednávky od Objednatele o více jak 3 pracovní dny, je Poskytovatel povinen uhradit Objednateli smluvní pokutu ve výši 10 000,- Kč za každý i započatý den prodlení, a to ve lhůtě do 15 kalendářních dnů ode dne doručení vyúčtování smluvní pokuty. </w:t>
      </w:r>
    </w:p>
    <w:p w14:paraId="465E12A4" w14:textId="77777777" w:rsidR="00E04AB5" w:rsidRPr="0012724B" w:rsidRDefault="00E04AB5" w:rsidP="00626D36">
      <w:pPr>
        <w:autoSpaceDE w:val="0"/>
        <w:autoSpaceDN w:val="0"/>
        <w:adjustRightInd w:val="0"/>
        <w:spacing w:after="0" w:line="280" w:lineRule="atLeast"/>
        <w:jc w:val="both"/>
        <w:rPr>
          <w:rFonts w:cs="Verdana-Italic"/>
          <w:iCs/>
        </w:rPr>
      </w:pPr>
    </w:p>
    <w:p w14:paraId="465E12A5" w14:textId="77777777" w:rsidR="00E04AB5" w:rsidRPr="0012724B" w:rsidRDefault="00E04AB5"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věta první, je Poskytovatel povinen uhradit Objednateli smluvní pokutu ve výši 100 000,- Kč za každý takovýto případ, a to ve lhůtě do 15 kalendářních dnů ode dne doručení vyúčtování smluvní pokuty. </w:t>
      </w:r>
    </w:p>
    <w:p w14:paraId="465E12A6" w14:textId="77777777" w:rsidR="00E04AB5" w:rsidRPr="0012724B" w:rsidRDefault="00E04AB5" w:rsidP="00A119A4">
      <w:pPr>
        <w:autoSpaceDE w:val="0"/>
        <w:autoSpaceDN w:val="0"/>
        <w:adjustRightInd w:val="0"/>
        <w:spacing w:after="0" w:line="280" w:lineRule="atLeast"/>
        <w:jc w:val="both"/>
        <w:rPr>
          <w:rFonts w:cs="Verdana-BoldItalic"/>
          <w:bCs/>
          <w:iCs/>
        </w:rPr>
      </w:pPr>
    </w:p>
    <w:p w14:paraId="465E12A7" w14:textId="77777777" w:rsidR="00E04AB5" w:rsidRPr="0012724B" w:rsidRDefault="00E04AB5" w:rsidP="00A119A4">
      <w:pPr>
        <w:autoSpaceDE w:val="0"/>
        <w:autoSpaceDN w:val="0"/>
        <w:adjustRightInd w:val="0"/>
        <w:spacing w:after="0" w:line="280" w:lineRule="atLeast"/>
        <w:jc w:val="both"/>
        <w:rPr>
          <w:rFonts w:cs="Verdana-Italic"/>
          <w:iCs/>
        </w:rPr>
      </w:pPr>
      <w:r w:rsidRPr="0012724B">
        <w:rPr>
          <w:rFonts w:cs="Verdana-BoldItalic"/>
          <w:bCs/>
          <w:iCs/>
        </w:rPr>
        <w:t xml:space="preserve">11.6. </w:t>
      </w:r>
      <w:r w:rsidRPr="0012724B">
        <w:rPr>
          <w:rFonts w:cs="Verdana-Italic"/>
          <w:iCs/>
        </w:rPr>
        <w:t xml:space="preserve">V případě, že Poskytovatel nesplní jeho povinnosti stanovené v článku 8.8. této smlouvy věta druhá, je Poskytovatel povinen uhradit Objednateli smluvní pokutu ve výši 30 000,- Kč za každý takovýto případ, a to ve lhůtě do 15 kalendářních dnů ode dne doručení vyúčtování smluvní pokuty. </w:t>
      </w:r>
    </w:p>
    <w:p w14:paraId="465E12A8" w14:textId="77777777" w:rsidR="00E04AB5" w:rsidRPr="0012724B" w:rsidRDefault="00E04AB5" w:rsidP="00A119A4">
      <w:pPr>
        <w:autoSpaceDE w:val="0"/>
        <w:autoSpaceDN w:val="0"/>
        <w:adjustRightInd w:val="0"/>
        <w:spacing w:after="0" w:line="280" w:lineRule="atLeast"/>
        <w:jc w:val="both"/>
        <w:rPr>
          <w:rFonts w:cs="Verdana-Italic"/>
          <w:iCs/>
        </w:rPr>
      </w:pPr>
    </w:p>
    <w:p w14:paraId="465E12A9" w14:textId="77777777" w:rsidR="00E04AB5" w:rsidRPr="0012724B" w:rsidRDefault="00E04AB5" w:rsidP="00A119A4">
      <w:pPr>
        <w:autoSpaceDE w:val="0"/>
        <w:autoSpaceDN w:val="0"/>
        <w:adjustRightInd w:val="0"/>
        <w:spacing w:after="0" w:line="280" w:lineRule="atLeast"/>
        <w:jc w:val="both"/>
        <w:rPr>
          <w:rFonts w:cs="Verdana-Italic"/>
          <w:iCs/>
        </w:rPr>
      </w:pPr>
      <w:r w:rsidRPr="0012724B">
        <w:rPr>
          <w:rFonts w:cs="Verdana-BoldItalic"/>
          <w:bCs/>
          <w:iCs/>
        </w:rPr>
        <w:t xml:space="preserve">11.7.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465E12AA" w14:textId="77777777" w:rsidR="00E04AB5" w:rsidRPr="0012724B" w:rsidRDefault="00E04AB5" w:rsidP="00A119A4">
      <w:pPr>
        <w:autoSpaceDE w:val="0"/>
        <w:autoSpaceDN w:val="0"/>
        <w:adjustRightInd w:val="0"/>
        <w:spacing w:after="0" w:line="280" w:lineRule="atLeast"/>
        <w:jc w:val="both"/>
        <w:rPr>
          <w:rFonts w:cs="Verdana-Italic"/>
          <w:iCs/>
        </w:rPr>
      </w:pPr>
    </w:p>
    <w:p w14:paraId="465E12AB"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11.8. </w:t>
      </w:r>
      <w:r w:rsidRPr="0012724B">
        <w:rPr>
          <w:rFonts w:cs="Verdana-Italic"/>
          <w:iCs/>
        </w:rPr>
        <w:t xml:space="preserve">Smluvní strany uplatní nárok na smluvní pokutu a její výši písemnou výzvou na adrese pro doručování podle článku 7.4 této Smlouvy. </w:t>
      </w:r>
    </w:p>
    <w:p w14:paraId="465E12AC" w14:textId="77777777" w:rsidR="00E04AB5" w:rsidRPr="0012724B" w:rsidRDefault="00E04AB5" w:rsidP="00626D36">
      <w:pPr>
        <w:autoSpaceDE w:val="0"/>
        <w:autoSpaceDN w:val="0"/>
        <w:adjustRightInd w:val="0"/>
        <w:spacing w:after="0" w:line="280" w:lineRule="atLeast"/>
        <w:jc w:val="both"/>
        <w:rPr>
          <w:rFonts w:cs="Verdana-Italic"/>
          <w:iCs/>
        </w:rPr>
      </w:pPr>
    </w:p>
    <w:p w14:paraId="465E12AD"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11.9. </w:t>
      </w:r>
      <w:r w:rsidRPr="0012724B">
        <w:rPr>
          <w:rFonts w:cs="Verdana-Italic"/>
          <w:iCs/>
        </w:rPr>
        <w:t>Ukončení (zánik) této smlouvy nemá vliv na povinnost smluvních stran uhradit vzniklé závazky, smluvní pokuty a náhrady škody.</w:t>
      </w:r>
    </w:p>
    <w:p w14:paraId="465E12AE" w14:textId="77777777" w:rsidR="00E04AB5" w:rsidRDefault="00E04AB5" w:rsidP="009D3FCC">
      <w:pPr>
        <w:autoSpaceDE w:val="0"/>
        <w:autoSpaceDN w:val="0"/>
        <w:adjustRightInd w:val="0"/>
        <w:spacing w:after="0" w:line="280" w:lineRule="atLeast"/>
        <w:jc w:val="center"/>
        <w:rPr>
          <w:rFonts w:cs="Verdana-BoldItalic"/>
          <w:b/>
          <w:bCs/>
          <w:iCs/>
        </w:rPr>
      </w:pPr>
    </w:p>
    <w:p w14:paraId="465E12AF" w14:textId="77777777" w:rsidR="00E04AB5" w:rsidRPr="009F4498" w:rsidRDefault="00E04AB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465E12B0"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465E12B1" w14:textId="77777777" w:rsidR="00E04AB5" w:rsidRPr="0012724B" w:rsidRDefault="00E04AB5" w:rsidP="00D513FF">
      <w:pPr>
        <w:autoSpaceDE w:val="0"/>
        <w:autoSpaceDN w:val="0"/>
        <w:adjustRightInd w:val="0"/>
        <w:spacing w:after="0" w:line="280" w:lineRule="atLeast"/>
        <w:jc w:val="both"/>
        <w:rPr>
          <w:rFonts w:cs="Verdana-Italic"/>
          <w:iCs/>
        </w:rPr>
      </w:pPr>
    </w:p>
    <w:p w14:paraId="465E12B2" w14:textId="77777777" w:rsidR="00E04AB5" w:rsidRPr="0012724B" w:rsidRDefault="00E04AB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465E12B3" w14:textId="77777777" w:rsidR="00E04AB5" w:rsidRPr="0012724B" w:rsidRDefault="00E04AB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465E12B4" w14:textId="77777777" w:rsidR="00E04AB5" w:rsidRPr="0012724B" w:rsidRDefault="00E04AB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lastRenderedPageBreak/>
        <w:t>poskytovatel neprovede likvidaci nepoužitelných léčiv ve sjednaném rozsahu a sjednaným způsobem.</w:t>
      </w:r>
    </w:p>
    <w:p w14:paraId="465E12B5" w14:textId="77777777" w:rsidR="00E04AB5" w:rsidRPr="0012724B" w:rsidRDefault="00E04AB5" w:rsidP="00626D36">
      <w:pPr>
        <w:autoSpaceDE w:val="0"/>
        <w:autoSpaceDN w:val="0"/>
        <w:adjustRightInd w:val="0"/>
        <w:spacing w:after="0" w:line="280" w:lineRule="atLeast"/>
        <w:jc w:val="both"/>
        <w:rPr>
          <w:rFonts w:cs="Verdana-Italic"/>
          <w:iCs/>
        </w:rPr>
      </w:pPr>
    </w:p>
    <w:p w14:paraId="465E12B6"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465E12B7" w14:textId="77777777" w:rsidR="00E04AB5" w:rsidRPr="0012724B" w:rsidRDefault="00E04AB5" w:rsidP="00626D36">
      <w:pPr>
        <w:autoSpaceDE w:val="0"/>
        <w:autoSpaceDN w:val="0"/>
        <w:adjustRightInd w:val="0"/>
        <w:spacing w:after="0" w:line="280" w:lineRule="atLeast"/>
        <w:jc w:val="both"/>
        <w:rPr>
          <w:rFonts w:cs="Verdana-Italic"/>
          <w:iCs/>
        </w:rPr>
      </w:pPr>
    </w:p>
    <w:p w14:paraId="465E12B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465E12B9" w14:textId="77777777" w:rsidR="00E04AB5" w:rsidRPr="0012724B" w:rsidRDefault="00E04AB5" w:rsidP="00626D36">
      <w:pPr>
        <w:autoSpaceDE w:val="0"/>
        <w:autoSpaceDN w:val="0"/>
        <w:adjustRightInd w:val="0"/>
        <w:spacing w:after="0" w:line="280" w:lineRule="atLeast"/>
        <w:jc w:val="both"/>
        <w:rPr>
          <w:rFonts w:cs="Verdana-Italic"/>
          <w:iCs/>
        </w:rPr>
      </w:pPr>
    </w:p>
    <w:p w14:paraId="465E12BA"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465E12BB" w14:textId="77777777" w:rsidR="00E04AB5" w:rsidRPr="0012724B" w:rsidRDefault="00E04AB5" w:rsidP="00626D36">
      <w:pPr>
        <w:autoSpaceDE w:val="0"/>
        <w:autoSpaceDN w:val="0"/>
        <w:adjustRightInd w:val="0"/>
        <w:spacing w:after="0" w:line="280" w:lineRule="atLeast"/>
        <w:jc w:val="both"/>
        <w:rPr>
          <w:rFonts w:cs="Verdana-Italic"/>
          <w:iCs/>
        </w:rPr>
      </w:pPr>
    </w:p>
    <w:p w14:paraId="465E12BC"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465E12BD" w14:textId="77777777" w:rsidR="00E04AB5" w:rsidRPr="0012724B" w:rsidRDefault="00E04AB5" w:rsidP="00626D36">
      <w:pPr>
        <w:autoSpaceDE w:val="0"/>
        <w:autoSpaceDN w:val="0"/>
        <w:adjustRightInd w:val="0"/>
        <w:spacing w:after="0" w:line="280" w:lineRule="atLeast"/>
        <w:jc w:val="both"/>
        <w:rPr>
          <w:rFonts w:cs="Verdana-Italic"/>
          <w:iCs/>
        </w:rPr>
      </w:pPr>
    </w:p>
    <w:p w14:paraId="465E12BE"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465E12BF"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 bez udání důvodu. Výpověď musí být učiněna písemně a počíná běžet od prvního dne měsíce následujícího po doručení výpovědi druhé smluvní straně.</w:t>
      </w:r>
    </w:p>
    <w:p w14:paraId="465E12C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465E12C1"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465E12C2"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465E12C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465E12C4" w14:textId="77777777" w:rsidR="00E04AB5" w:rsidRDefault="00E04AB5" w:rsidP="009D3FCC">
      <w:pPr>
        <w:autoSpaceDE w:val="0"/>
        <w:autoSpaceDN w:val="0"/>
        <w:adjustRightInd w:val="0"/>
        <w:spacing w:after="0" w:line="280" w:lineRule="atLeast"/>
        <w:jc w:val="center"/>
        <w:rPr>
          <w:rFonts w:cs="Verdana-BoldItalic"/>
          <w:b/>
          <w:bCs/>
          <w:iCs/>
        </w:rPr>
      </w:pPr>
    </w:p>
    <w:p w14:paraId="465E12C5" w14:textId="77777777" w:rsidR="00E04AB5" w:rsidRPr="009F4498" w:rsidRDefault="00E04AB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465E12C6" w14:textId="77777777" w:rsidR="00E04AB5" w:rsidRPr="0012724B" w:rsidRDefault="00E04AB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465E12C7" w14:textId="77777777" w:rsidR="00E04AB5" w:rsidRPr="0012724B" w:rsidRDefault="00E04AB5" w:rsidP="00626D36">
      <w:pPr>
        <w:autoSpaceDE w:val="0"/>
        <w:autoSpaceDN w:val="0"/>
        <w:adjustRightInd w:val="0"/>
        <w:spacing w:after="0" w:line="280" w:lineRule="atLeast"/>
        <w:jc w:val="both"/>
        <w:rPr>
          <w:rFonts w:cs="Verdana-Italic"/>
          <w:iCs/>
        </w:rPr>
      </w:pPr>
    </w:p>
    <w:p w14:paraId="465E12C8"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 xml:space="preserve">Za překážky podle odstavce 13.1. této Smlouvy se výslovně považují živelní pohromy, jakákoliv embarga, občanské války, povstání, válečné konflikty, teroristické útoky, nepokoje nebo epidemie. Za </w:t>
      </w:r>
      <w:r w:rsidRPr="0012724B">
        <w:rPr>
          <w:rFonts w:cs="Verdana-Italic"/>
          <w:iCs/>
        </w:rPr>
        <w:lastRenderedPageBreak/>
        <w:t>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465E12C9" w14:textId="77777777" w:rsidR="00E04AB5" w:rsidRPr="0012724B" w:rsidRDefault="00E04AB5" w:rsidP="00626D36">
      <w:pPr>
        <w:autoSpaceDE w:val="0"/>
        <w:autoSpaceDN w:val="0"/>
        <w:adjustRightInd w:val="0"/>
        <w:spacing w:after="0" w:line="280" w:lineRule="atLeast"/>
        <w:jc w:val="both"/>
        <w:rPr>
          <w:rFonts w:cs="Verdana-Italic"/>
          <w:iCs/>
        </w:rPr>
      </w:pPr>
    </w:p>
    <w:p w14:paraId="465E12CA"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465E12CB" w14:textId="77777777" w:rsidR="00E04AB5" w:rsidRPr="0012724B" w:rsidRDefault="00E04AB5" w:rsidP="00626D36">
      <w:pPr>
        <w:autoSpaceDE w:val="0"/>
        <w:autoSpaceDN w:val="0"/>
        <w:adjustRightInd w:val="0"/>
        <w:spacing w:after="0" w:line="280" w:lineRule="atLeast"/>
        <w:jc w:val="both"/>
        <w:rPr>
          <w:rFonts w:cs="Verdana-Italic"/>
          <w:iCs/>
        </w:rPr>
      </w:pPr>
    </w:p>
    <w:p w14:paraId="465E12CC"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465E12CD"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CE"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465E12CF" w14:textId="77777777" w:rsidR="00E04AB5" w:rsidRPr="0012724B" w:rsidRDefault="00E04AB5" w:rsidP="00626D36">
      <w:pPr>
        <w:autoSpaceDE w:val="0"/>
        <w:autoSpaceDN w:val="0"/>
        <w:adjustRightInd w:val="0"/>
        <w:spacing w:after="0" w:line="280" w:lineRule="atLeast"/>
        <w:jc w:val="both"/>
        <w:rPr>
          <w:rFonts w:cs="Verdana-Italic"/>
          <w:iCs/>
        </w:rPr>
      </w:pPr>
    </w:p>
    <w:p w14:paraId="465E12D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465E12D1"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D2" w14:textId="77777777" w:rsidR="00E04AB5" w:rsidRPr="009F4498" w:rsidRDefault="00E04AB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465E12D3" w14:textId="77777777" w:rsidR="00E04AB5" w:rsidRPr="00AC1007" w:rsidRDefault="00E04AB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Pr>
          <w:rFonts w:ascii="Calibri" w:hAnsi="Calibri"/>
          <w:sz w:val="22"/>
          <w:szCs w:val="22"/>
        </w:rPr>
        <w:t xml:space="preserve">objednateli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465E12D4" w14:textId="77777777" w:rsidR="00E04AB5" w:rsidRPr="007D4036" w:rsidRDefault="00E04AB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465E12D5" w14:textId="77777777" w:rsidR="00E04AB5" w:rsidRPr="007D4036" w:rsidRDefault="00E04AB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465E12D6" w14:textId="77777777" w:rsidR="00E04AB5" w:rsidRPr="007D4036" w:rsidRDefault="00E04AB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465E12D7" w14:textId="77777777" w:rsidR="00E04AB5" w:rsidRPr="007D4036" w:rsidRDefault="00E04AB5"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465E12D8" w14:textId="77777777" w:rsidR="00E04AB5" w:rsidRPr="007D4036" w:rsidRDefault="00E04AB5"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465E12D9" w14:textId="77777777" w:rsidR="00E04AB5" w:rsidRPr="007D4036" w:rsidRDefault="00E04AB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465E12DA" w14:textId="77777777" w:rsidR="00E04AB5" w:rsidRPr="007D4036" w:rsidRDefault="00E04AB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lastRenderedPageBreak/>
        <w:t>Poskytovatel</w:t>
      </w:r>
      <w:r w:rsidRPr="007D4036">
        <w:rPr>
          <w:rFonts w:ascii="Calibri" w:hAnsi="Calibri"/>
          <w:sz w:val="22"/>
          <w:szCs w:val="22"/>
        </w:rPr>
        <w:t xml:space="preserve"> je povinen </w:t>
      </w:r>
      <w:r>
        <w:rPr>
          <w:rFonts w:ascii="Calibri" w:hAnsi="Calibri"/>
          <w:sz w:val="22"/>
          <w:szCs w:val="22"/>
        </w:rPr>
        <w:t>objednávajícího</w:t>
      </w:r>
      <w:r w:rsidRPr="007D4036">
        <w:rPr>
          <w:rFonts w:ascii="Calibri" w:hAnsi="Calibri"/>
          <w:sz w:val="22"/>
          <w:szCs w:val="22"/>
        </w:rPr>
        <w:t xml:space="preserve"> bezodkladně informovat o jakýchkoliv skutečnostech, které mají vliv na odpovědnost 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Pr>
          <w:rFonts w:ascii="Calibri" w:hAnsi="Calibri"/>
          <w:sz w:val="22"/>
          <w:szCs w:val="22"/>
        </w:rPr>
        <w:t>objednateli</w:t>
      </w:r>
      <w:r w:rsidRPr="007D4036">
        <w:rPr>
          <w:rFonts w:ascii="Calibri" w:hAnsi="Calibri"/>
          <w:sz w:val="22"/>
          <w:szCs w:val="22"/>
        </w:rPr>
        <w:t xml:space="preserve"> bezodkladnou součinnost pro případné ověření pravdivosti těchto informací.        </w:t>
      </w:r>
    </w:p>
    <w:p w14:paraId="465E12DB" w14:textId="77777777" w:rsidR="00E04AB5" w:rsidRPr="007D4036" w:rsidRDefault="00E04AB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Pr>
          <w:rFonts w:ascii="Calibri" w:hAnsi="Calibri"/>
          <w:sz w:val="22"/>
          <w:szCs w:val="22"/>
        </w:rPr>
        <w:t>objednatel</w:t>
      </w:r>
      <w:r w:rsidRPr="007D4036">
        <w:rPr>
          <w:rFonts w:ascii="Calibri" w:hAnsi="Calibri"/>
          <w:sz w:val="22"/>
          <w:szCs w:val="22"/>
        </w:rPr>
        <w:t xml:space="preserve"> oprávněn odstoupit od této smlouvy; odstoupení se však n</w:t>
      </w:r>
      <w:r>
        <w:rPr>
          <w:rFonts w:ascii="Calibri" w:hAnsi="Calibri"/>
          <w:sz w:val="22"/>
          <w:szCs w:val="22"/>
        </w:rPr>
        <w:t>edotýká povinností poskytovatele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465E12DC" w14:textId="77777777" w:rsidR="00E04AB5" w:rsidRPr="007D4036" w:rsidRDefault="00E04AB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této smlouvy, je poskytovatel</w:t>
      </w:r>
      <w:r w:rsidRPr="007D4036">
        <w:rPr>
          <w:rFonts w:ascii="Calibri" w:hAnsi="Calibri"/>
          <w:sz w:val="22"/>
          <w:szCs w:val="22"/>
        </w:rPr>
        <w:t xml:space="preserve"> povinen zaplatit </w:t>
      </w:r>
      <w:r>
        <w:rPr>
          <w:rFonts w:ascii="Calibri" w:hAnsi="Calibri"/>
          <w:sz w:val="22"/>
          <w:szCs w:val="22"/>
        </w:rPr>
        <w:t>objednateli smluvní pokutu ve výši 25</w:t>
      </w:r>
      <w:r w:rsidRPr="007D4036">
        <w:rPr>
          <w:rFonts w:ascii="Calibri" w:hAnsi="Calibri"/>
          <w:sz w:val="22"/>
          <w:szCs w:val="22"/>
        </w:rPr>
        <w:t xml:space="preserve">0 000 Kč, a to za každý jednotlivý případ porušení. </w:t>
      </w:r>
    </w:p>
    <w:p w14:paraId="465E12DD" w14:textId="77777777" w:rsidR="00E04AB5" w:rsidRPr="007D4036" w:rsidRDefault="00E04AB5" w:rsidP="007D4036">
      <w:pPr>
        <w:pStyle w:val="paragraph"/>
        <w:spacing w:before="120" w:beforeAutospacing="0" w:after="0" w:afterAutospacing="0"/>
        <w:jc w:val="both"/>
        <w:textAlignment w:val="baseline"/>
        <w:rPr>
          <w:rFonts w:ascii="Calibri" w:hAnsi="Calibri"/>
          <w:sz w:val="22"/>
          <w:szCs w:val="22"/>
        </w:rPr>
      </w:pPr>
    </w:p>
    <w:p w14:paraId="465E12DE"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2DF" w14:textId="77777777" w:rsidR="00E04AB5" w:rsidRPr="009F4498" w:rsidRDefault="00E04AB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465E12E0" w14:textId="77777777" w:rsidR="00E04AB5" w:rsidRPr="0012724B" w:rsidRDefault="00E04AB5"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465E12E1" w14:textId="77777777" w:rsidR="00E04AB5" w:rsidRPr="0012724B" w:rsidRDefault="00E04AB5" w:rsidP="00626D36">
      <w:pPr>
        <w:autoSpaceDE w:val="0"/>
        <w:autoSpaceDN w:val="0"/>
        <w:adjustRightInd w:val="0"/>
        <w:spacing w:after="0" w:line="280" w:lineRule="atLeast"/>
        <w:jc w:val="both"/>
        <w:rPr>
          <w:rFonts w:cs="Verdana-Italic"/>
          <w:iCs/>
        </w:rPr>
      </w:pPr>
    </w:p>
    <w:p w14:paraId="465E12E2" w14:textId="77777777" w:rsidR="00E04AB5" w:rsidRPr="0012724B" w:rsidRDefault="00E04AB5"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465E12E3" w14:textId="77777777" w:rsidR="00E04AB5" w:rsidRPr="0012724B" w:rsidRDefault="00E04AB5" w:rsidP="00626D36">
      <w:pPr>
        <w:autoSpaceDE w:val="0"/>
        <w:autoSpaceDN w:val="0"/>
        <w:adjustRightInd w:val="0"/>
        <w:spacing w:after="0" w:line="280" w:lineRule="atLeast"/>
        <w:jc w:val="both"/>
        <w:rPr>
          <w:rFonts w:cs="Verdana-Italic"/>
          <w:iCs/>
        </w:rPr>
      </w:pPr>
    </w:p>
    <w:p w14:paraId="465E12E4" w14:textId="77777777" w:rsidR="00E04AB5" w:rsidRPr="001A0D62" w:rsidRDefault="00E04AB5"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465E12E5" w14:textId="77777777" w:rsidR="00E04AB5" w:rsidRPr="0012724B" w:rsidRDefault="00E04AB5" w:rsidP="00626D36">
      <w:pPr>
        <w:autoSpaceDE w:val="0"/>
        <w:autoSpaceDN w:val="0"/>
        <w:adjustRightInd w:val="0"/>
        <w:spacing w:after="0" w:line="280" w:lineRule="atLeast"/>
        <w:jc w:val="both"/>
        <w:rPr>
          <w:rFonts w:cs="Verdana-Italic"/>
          <w:iCs/>
        </w:rPr>
      </w:pPr>
    </w:p>
    <w:p w14:paraId="465E12E6" w14:textId="77777777" w:rsidR="00E04AB5" w:rsidRPr="0012724B" w:rsidRDefault="00E04AB5" w:rsidP="001B55A6">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465E12E7" w14:textId="77777777" w:rsidR="00E04AB5" w:rsidRPr="0012724B" w:rsidRDefault="00E04AB5" w:rsidP="001B55A6">
      <w:pPr>
        <w:pStyle w:val="Bezmezer"/>
        <w:jc w:val="both"/>
        <w:rPr>
          <w:rFonts w:cs="Calibri"/>
        </w:rPr>
      </w:pPr>
    </w:p>
    <w:p w14:paraId="465E12E8" w14:textId="77777777" w:rsidR="00E04AB5" w:rsidRPr="009209AC" w:rsidRDefault="00E04AB5" w:rsidP="003036A2">
      <w:pPr>
        <w:pStyle w:val="Bezmezer"/>
        <w:jc w:val="both"/>
        <w:rPr>
          <w:rFonts w:cs="Calibri"/>
        </w:rPr>
      </w:pPr>
      <w:r w:rsidRPr="009209AC">
        <w:rPr>
          <w:rFonts w:cs="Calibri"/>
        </w:rPr>
        <w:t xml:space="preserve">15.5. Závazek mlčenlivosti podle této smlouvy se vztahuje na důvěrné informace. Důvěrné informace jsou jakékoliv informace, které nejsou veřejně přístupné, a které některá ze smluvních stran označí jako důvěrné, nebo také informace, s kterými se má nakládat, vzhledem k okolnostem známým druhé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w:t>
      </w:r>
      <w:r w:rsidRPr="009209AC">
        <w:rPr>
          <w:rFonts w:cs="Calibri"/>
        </w:rPr>
        <w:lastRenderedPageBreak/>
        <w:t>smluvní strana v souvislosti s plněním závazků dle této smlouvy do styku s osobními údaji pacientů jsou strany povinny postupovat v souladu se zákonem č. 119/2019 Sb., o zpracování osobních údajů v platném znění a nařízením Evropského parlamentu a Rady (EU) 2016/679 o ochraně osobních údajů.</w:t>
      </w:r>
    </w:p>
    <w:p w14:paraId="465E12E9" w14:textId="77777777" w:rsidR="00E04AB5" w:rsidRDefault="00E04AB5" w:rsidP="004F78E1">
      <w:pPr>
        <w:autoSpaceDE w:val="0"/>
        <w:autoSpaceDN w:val="0"/>
        <w:adjustRightInd w:val="0"/>
        <w:spacing w:after="0" w:line="280" w:lineRule="atLeast"/>
        <w:jc w:val="center"/>
        <w:rPr>
          <w:rFonts w:cs="Verdana-BoldItalic"/>
          <w:b/>
          <w:bCs/>
          <w:iCs/>
        </w:rPr>
      </w:pPr>
    </w:p>
    <w:p w14:paraId="465E12EA" w14:textId="77777777" w:rsidR="00E04AB5" w:rsidRPr="009F4498" w:rsidRDefault="00E04AB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465E12EB" w14:textId="77777777" w:rsidR="00E04AB5" w:rsidRPr="0012724B" w:rsidRDefault="00E04AB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465E12EC" w14:textId="77777777" w:rsidR="00E04AB5" w:rsidRPr="0012724B" w:rsidRDefault="00E04AB5" w:rsidP="00626D36">
      <w:pPr>
        <w:autoSpaceDE w:val="0"/>
        <w:autoSpaceDN w:val="0"/>
        <w:adjustRightInd w:val="0"/>
        <w:spacing w:after="0" w:line="280" w:lineRule="atLeast"/>
        <w:jc w:val="both"/>
        <w:rPr>
          <w:rFonts w:cs="Verdana-Italic"/>
          <w:iCs/>
        </w:rPr>
      </w:pPr>
    </w:p>
    <w:p w14:paraId="465E12ED" w14:textId="77777777" w:rsidR="00E04AB5" w:rsidRPr="0012724B" w:rsidRDefault="00E04AB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465E12EE" w14:textId="77777777" w:rsidR="00E04AB5" w:rsidRPr="0012724B" w:rsidRDefault="00E04AB5" w:rsidP="00626D36">
      <w:pPr>
        <w:autoSpaceDE w:val="0"/>
        <w:autoSpaceDN w:val="0"/>
        <w:adjustRightInd w:val="0"/>
        <w:spacing w:after="0" w:line="280" w:lineRule="atLeast"/>
        <w:jc w:val="both"/>
        <w:rPr>
          <w:rFonts w:cs="Verdana-Italic"/>
          <w:iCs/>
        </w:rPr>
      </w:pPr>
    </w:p>
    <w:p w14:paraId="465E12EF" w14:textId="77777777" w:rsidR="00E04AB5" w:rsidRPr="0012724B" w:rsidRDefault="00E04AB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465E12F0" w14:textId="77777777" w:rsidR="00E04AB5" w:rsidRPr="0012724B" w:rsidRDefault="00E04AB5" w:rsidP="00626D36">
      <w:pPr>
        <w:autoSpaceDE w:val="0"/>
        <w:autoSpaceDN w:val="0"/>
        <w:adjustRightInd w:val="0"/>
        <w:spacing w:after="0" w:line="280" w:lineRule="atLeast"/>
        <w:jc w:val="both"/>
        <w:rPr>
          <w:rFonts w:cs="Verdana-Italic"/>
          <w:iCs/>
        </w:rPr>
      </w:pPr>
    </w:p>
    <w:p w14:paraId="465E12F1" w14:textId="77777777" w:rsidR="00E04AB5" w:rsidRPr="0012724B" w:rsidRDefault="00E04AB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465E12F2" w14:textId="77777777" w:rsidR="00E04AB5" w:rsidRPr="0012724B" w:rsidRDefault="00E04AB5" w:rsidP="00626D36">
      <w:pPr>
        <w:autoSpaceDE w:val="0"/>
        <w:autoSpaceDN w:val="0"/>
        <w:adjustRightInd w:val="0"/>
        <w:spacing w:after="0" w:line="280" w:lineRule="atLeast"/>
        <w:jc w:val="both"/>
        <w:rPr>
          <w:rFonts w:cs="Verdana-Italic"/>
          <w:iCs/>
        </w:rPr>
      </w:pPr>
    </w:p>
    <w:p w14:paraId="465E12F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465E12F4" w14:textId="77777777" w:rsidR="00E04AB5" w:rsidRPr="0012724B" w:rsidRDefault="00E04AB5" w:rsidP="00626D36">
      <w:pPr>
        <w:autoSpaceDE w:val="0"/>
        <w:autoSpaceDN w:val="0"/>
        <w:adjustRightInd w:val="0"/>
        <w:spacing w:after="0" w:line="280" w:lineRule="atLeast"/>
        <w:jc w:val="both"/>
        <w:rPr>
          <w:rFonts w:cs="Verdana-Italic"/>
          <w:iCs/>
        </w:rPr>
      </w:pPr>
    </w:p>
    <w:p w14:paraId="465E12F5" w14:textId="77777777" w:rsidR="00E04AB5" w:rsidRPr="0012724B" w:rsidRDefault="00E04AB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465E12F6" w14:textId="77777777" w:rsidR="00E04AB5" w:rsidRPr="0012724B" w:rsidRDefault="00E04AB5" w:rsidP="00626D36">
      <w:pPr>
        <w:autoSpaceDE w:val="0"/>
        <w:autoSpaceDN w:val="0"/>
        <w:adjustRightInd w:val="0"/>
        <w:spacing w:after="0" w:line="280" w:lineRule="atLeast"/>
        <w:jc w:val="both"/>
        <w:rPr>
          <w:rFonts w:cs="Verdana-Italic"/>
          <w:iCs/>
        </w:rPr>
      </w:pPr>
    </w:p>
    <w:p w14:paraId="465E12F7" w14:textId="77777777" w:rsidR="00E04AB5" w:rsidRPr="0012724B" w:rsidRDefault="00E04AB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smlouvě nepovažují za obchodní tajemství ve smyslu </w:t>
      </w:r>
      <w:proofErr w:type="spellStart"/>
      <w:r w:rsidRPr="0012724B">
        <w:t>ust</w:t>
      </w:r>
      <w:proofErr w:type="spellEnd"/>
      <w:r w:rsidRPr="0012724B">
        <w:t>. § 504 zákona č. 89/2012 Sb., občanského zákoníku a udělují svolení k jejich využití a zveřejnění bez stanovení jakýchkoliv dalších podmínek.</w:t>
      </w:r>
    </w:p>
    <w:p w14:paraId="465E12F8" w14:textId="77777777" w:rsidR="00E04AB5" w:rsidRPr="0012724B" w:rsidRDefault="00E04AB5" w:rsidP="00C0240C">
      <w:pPr>
        <w:widowControl w:val="0"/>
        <w:tabs>
          <w:tab w:val="num" w:pos="426"/>
        </w:tabs>
        <w:suppressAutoHyphens/>
        <w:spacing w:after="0" w:line="240" w:lineRule="auto"/>
        <w:jc w:val="both"/>
      </w:pPr>
    </w:p>
    <w:p w14:paraId="465E12F9" w14:textId="77777777" w:rsidR="00E04AB5" w:rsidRPr="0012724B" w:rsidRDefault="00E04AB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465E12FA" w14:textId="77777777" w:rsidR="00E04AB5" w:rsidRPr="0012724B" w:rsidRDefault="00E04AB5" w:rsidP="00626D36">
      <w:pPr>
        <w:autoSpaceDE w:val="0"/>
        <w:autoSpaceDN w:val="0"/>
        <w:adjustRightInd w:val="0"/>
        <w:spacing w:after="0" w:line="280" w:lineRule="atLeast"/>
        <w:jc w:val="both"/>
        <w:rPr>
          <w:rFonts w:cs="Verdana-Italic"/>
          <w:iCs/>
        </w:rPr>
      </w:pPr>
    </w:p>
    <w:p w14:paraId="465E12FB" w14:textId="77777777" w:rsidR="00E04AB5" w:rsidRPr="0012724B" w:rsidRDefault="00E04AB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465E12FC" w14:textId="77777777" w:rsidR="00E04AB5" w:rsidRPr="0012724B" w:rsidRDefault="00E04AB5" w:rsidP="00626D36">
      <w:pPr>
        <w:autoSpaceDE w:val="0"/>
        <w:autoSpaceDN w:val="0"/>
        <w:adjustRightInd w:val="0"/>
        <w:spacing w:after="0" w:line="280" w:lineRule="atLeast"/>
        <w:jc w:val="both"/>
        <w:rPr>
          <w:rFonts w:cs="Verdana-Italic"/>
          <w:iCs/>
        </w:rPr>
      </w:pPr>
    </w:p>
    <w:p w14:paraId="465E12FD" w14:textId="77777777" w:rsidR="00E04AB5" w:rsidRPr="009D3FCC" w:rsidRDefault="00E04AB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465E12FE" w14:textId="77777777" w:rsidR="00E04AB5" w:rsidRPr="009D3FCC" w:rsidRDefault="00E04AB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465E12FF" w14:textId="77777777" w:rsidR="00E04AB5" w:rsidRPr="0012724B" w:rsidRDefault="00E04AB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465E1300" w14:textId="77777777" w:rsidR="00E04AB5" w:rsidRPr="0012724B" w:rsidRDefault="00E04AB5" w:rsidP="00626D36">
      <w:pPr>
        <w:autoSpaceDE w:val="0"/>
        <w:autoSpaceDN w:val="0"/>
        <w:adjustRightInd w:val="0"/>
        <w:spacing w:after="0" w:line="280" w:lineRule="atLeast"/>
        <w:jc w:val="both"/>
        <w:rPr>
          <w:rFonts w:cs="Verdana-Italic"/>
          <w:iCs/>
        </w:rPr>
      </w:pPr>
    </w:p>
    <w:p w14:paraId="465E1301" w14:textId="77777777" w:rsidR="00E04AB5" w:rsidRPr="0012724B" w:rsidRDefault="00E04AB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465E1302" w14:textId="77777777" w:rsidR="00E04AB5" w:rsidRPr="0012724B" w:rsidRDefault="00E04AB5" w:rsidP="00626D36">
      <w:pPr>
        <w:autoSpaceDE w:val="0"/>
        <w:autoSpaceDN w:val="0"/>
        <w:adjustRightInd w:val="0"/>
        <w:spacing w:after="0" w:line="280" w:lineRule="atLeast"/>
        <w:jc w:val="both"/>
        <w:rPr>
          <w:rFonts w:cs="Verdana-Italic"/>
          <w:iCs/>
        </w:rPr>
      </w:pPr>
    </w:p>
    <w:p w14:paraId="465E1303"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465E1304" w14:textId="77777777" w:rsidR="00E04AB5" w:rsidRPr="0012724B" w:rsidRDefault="00E04AB5" w:rsidP="00626D36">
      <w:pPr>
        <w:autoSpaceDE w:val="0"/>
        <w:autoSpaceDN w:val="0"/>
        <w:adjustRightInd w:val="0"/>
        <w:spacing w:after="0" w:line="280" w:lineRule="atLeast"/>
        <w:jc w:val="both"/>
        <w:rPr>
          <w:rFonts w:cs="Verdana-Italic"/>
          <w:iCs/>
        </w:rPr>
      </w:pPr>
    </w:p>
    <w:p w14:paraId="465E1305"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BoldItalic"/>
          <w:bCs/>
          <w:iCs/>
        </w:rPr>
        <w:lastRenderedPageBreak/>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465E1306" w14:textId="77777777" w:rsidR="00E04AB5" w:rsidRPr="0012724B" w:rsidRDefault="00E04AB5" w:rsidP="00626D36">
      <w:pPr>
        <w:autoSpaceDE w:val="0"/>
        <w:autoSpaceDN w:val="0"/>
        <w:adjustRightInd w:val="0"/>
        <w:spacing w:after="0" w:line="280" w:lineRule="atLeast"/>
        <w:jc w:val="both"/>
        <w:rPr>
          <w:rFonts w:cs="Verdana-Italic"/>
          <w:iCs/>
        </w:rPr>
      </w:pPr>
    </w:p>
    <w:p w14:paraId="465E1307" w14:textId="77777777" w:rsidR="00E04AB5" w:rsidRDefault="00E04AB5" w:rsidP="00626D36">
      <w:pPr>
        <w:autoSpaceDE w:val="0"/>
        <w:autoSpaceDN w:val="0"/>
        <w:adjustRightInd w:val="0"/>
        <w:spacing w:after="0" w:line="280" w:lineRule="atLeast"/>
        <w:jc w:val="both"/>
        <w:rPr>
          <w:rFonts w:cs="Verdana-BoldItalic"/>
          <w:bCs/>
          <w:iCs/>
        </w:rPr>
      </w:pPr>
    </w:p>
    <w:p w14:paraId="465E1308" w14:textId="77777777" w:rsidR="00E04AB5" w:rsidRDefault="00E04AB5" w:rsidP="00626D36">
      <w:pPr>
        <w:autoSpaceDE w:val="0"/>
        <w:autoSpaceDN w:val="0"/>
        <w:adjustRightInd w:val="0"/>
        <w:spacing w:after="0" w:line="280" w:lineRule="atLeast"/>
        <w:jc w:val="both"/>
        <w:rPr>
          <w:rFonts w:cs="Verdana-BoldItalic"/>
          <w:bCs/>
          <w:iCs/>
        </w:rPr>
      </w:pPr>
    </w:p>
    <w:p w14:paraId="465E1309" w14:textId="77777777" w:rsidR="00E04AB5" w:rsidRPr="0012724B" w:rsidRDefault="00E04AB5"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e </w:t>
      </w:r>
      <w:r w:rsidRPr="009310BE">
        <w:rPr>
          <w:rFonts w:cs="Verdana-Italic"/>
          <w:iCs/>
          <w:color w:val="000000"/>
          <w:highlight w:val="green"/>
        </w:rPr>
        <w:t>...............</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Pr="0012724B">
        <w:rPr>
          <w:rFonts w:cs="Verdana-BoldItalic"/>
          <w:bCs/>
          <w:iCs/>
        </w:rPr>
        <w:t>V</w:t>
      </w:r>
      <w:r>
        <w:rPr>
          <w:rFonts w:cs="Verdana-BoldItalic"/>
          <w:bCs/>
          <w:iCs/>
        </w:rPr>
        <w:t xml:space="preserve"> </w:t>
      </w:r>
      <w:r w:rsidRPr="004F4E74">
        <w:rPr>
          <w:rFonts w:cs="Calibri"/>
          <w:sz w:val="20"/>
          <w:highlight w:val="yellow"/>
        </w:rPr>
        <w:t>..........</w:t>
      </w:r>
    </w:p>
    <w:p w14:paraId="465E130A" w14:textId="77777777" w:rsidR="00E04AB5" w:rsidRDefault="00E04AB5" w:rsidP="00626D36">
      <w:pPr>
        <w:autoSpaceDE w:val="0"/>
        <w:autoSpaceDN w:val="0"/>
        <w:adjustRightInd w:val="0"/>
        <w:spacing w:after="0" w:line="280" w:lineRule="atLeast"/>
        <w:jc w:val="both"/>
        <w:rPr>
          <w:rFonts w:cs="Verdana-BoldItalic"/>
          <w:bCs/>
          <w:iCs/>
        </w:rPr>
      </w:pPr>
    </w:p>
    <w:p w14:paraId="465E130B" w14:textId="77777777" w:rsidR="00E04AB5" w:rsidRDefault="00E04AB5" w:rsidP="00626D36">
      <w:pPr>
        <w:autoSpaceDE w:val="0"/>
        <w:autoSpaceDN w:val="0"/>
        <w:adjustRightInd w:val="0"/>
        <w:spacing w:after="0" w:line="280" w:lineRule="atLeast"/>
        <w:jc w:val="both"/>
        <w:rPr>
          <w:rFonts w:cs="Verdana-BoldItalic"/>
          <w:bCs/>
          <w:iCs/>
        </w:rPr>
      </w:pPr>
    </w:p>
    <w:p w14:paraId="465E130C" w14:textId="77777777" w:rsidR="00E04AB5" w:rsidRDefault="00E04AB5" w:rsidP="00626D36">
      <w:pPr>
        <w:autoSpaceDE w:val="0"/>
        <w:autoSpaceDN w:val="0"/>
        <w:adjustRightInd w:val="0"/>
        <w:spacing w:after="0" w:line="280" w:lineRule="atLeast"/>
        <w:jc w:val="both"/>
        <w:rPr>
          <w:rFonts w:cs="Verdana-BoldItalic"/>
          <w:bCs/>
          <w:iCs/>
        </w:rPr>
      </w:pPr>
    </w:p>
    <w:p w14:paraId="465E130D" w14:textId="77777777" w:rsidR="00E04AB5" w:rsidRDefault="00E04AB5" w:rsidP="00626D36">
      <w:pPr>
        <w:autoSpaceDE w:val="0"/>
        <w:autoSpaceDN w:val="0"/>
        <w:adjustRightInd w:val="0"/>
        <w:spacing w:after="0" w:line="280" w:lineRule="atLeast"/>
        <w:jc w:val="both"/>
        <w:rPr>
          <w:rFonts w:cs="Verdana-BoldItalic"/>
          <w:bCs/>
          <w:iCs/>
        </w:rPr>
      </w:pPr>
    </w:p>
    <w:p w14:paraId="465E130E" w14:textId="77777777" w:rsidR="00E04AB5" w:rsidRDefault="00E04AB5" w:rsidP="00626D36">
      <w:pPr>
        <w:autoSpaceDE w:val="0"/>
        <w:autoSpaceDN w:val="0"/>
        <w:adjustRightInd w:val="0"/>
        <w:spacing w:after="0" w:line="280" w:lineRule="atLeast"/>
        <w:jc w:val="both"/>
        <w:rPr>
          <w:rFonts w:cs="Verdana-BoldItalic"/>
          <w:bCs/>
          <w:iCs/>
        </w:rPr>
      </w:pPr>
    </w:p>
    <w:p w14:paraId="465E130F" w14:textId="77777777" w:rsidR="00E04AB5" w:rsidRPr="0012724B" w:rsidRDefault="00E04AB5" w:rsidP="00626D36">
      <w:pPr>
        <w:autoSpaceDE w:val="0"/>
        <w:autoSpaceDN w:val="0"/>
        <w:adjustRightInd w:val="0"/>
        <w:spacing w:after="0" w:line="280" w:lineRule="atLeast"/>
        <w:jc w:val="both"/>
        <w:rPr>
          <w:rFonts w:cs="Verdana-BoldItalic"/>
          <w:bCs/>
          <w:iCs/>
        </w:rPr>
      </w:pPr>
    </w:p>
    <w:p w14:paraId="465E1310" w14:textId="77777777" w:rsidR="00E04AB5" w:rsidRPr="0012724B" w:rsidRDefault="00E04AB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5A2276">
        <w:rPr>
          <w:rFonts w:cs="Verdana-Italic"/>
          <w:iCs/>
          <w:highlight w:val="yellow"/>
        </w:rPr>
        <w:t>…………………………………….</w:t>
      </w:r>
    </w:p>
    <w:p w14:paraId="465E1311" w14:textId="77777777" w:rsidR="00E04AB5" w:rsidRDefault="00E04AB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p>
    <w:p w14:paraId="465E1312" w14:textId="07097F0E" w:rsidR="00E04AB5" w:rsidRPr="0012724B" w:rsidRDefault="005A2276"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sidRPr="005253D0">
        <w:rPr>
          <w:rFonts w:ascii="Calibri Light" w:hAnsi="Calibri Light" w:cs="Calibri Light"/>
          <w:i/>
          <w:iCs/>
          <w:color w:val="0000FF"/>
          <w:sz w:val="20"/>
          <w:szCs w:val="20"/>
        </w:rPr>
        <w:t xml:space="preserve">(doplní </w:t>
      </w:r>
      <w:r>
        <w:rPr>
          <w:rFonts w:ascii="Calibri Light" w:hAnsi="Calibri Light" w:cs="Calibri Light"/>
          <w:i/>
          <w:iCs/>
          <w:color w:val="0000FF"/>
          <w:sz w:val="20"/>
          <w:szCs w:val="20"/>
        </w:rPr>
        <w:t xml:space="preserve">a podepíše </w:t>
      </w:r>
      <w:r w:rsidRPr="005253D0">
        <w:rPr>
          <w:rFonts w:ascii="Calibri Light" w:hAnsi="Calibri Light" w:cs="Calibri Light"/>
          <w:i/>
          <w:iCs/>
          <w:color w:val="0000FF"/>
          <w:sz w:val="20"/>
          <w:szCs w:val="20"/>
        </w:rPr>
        <w:t>dodavatel)</w:t>
      </w:r>
    </w:p>
    <w:p w14:paraId="465E1313" w14:textId="49E87B68" w:rsidR="00E04AB5" w:rsidRPr="0012724B" w:rsidRDefault="00E04AB5" w:rsidP="007D1F33">
      <w:pPr>
        <w:tabs>
          <w:tab w:val="left" w:pos="5580"/>
        </w:tabs>
        <w:rPr>
          <w:rFonts w:cs="Calibri"/>
          <w:sz w:val="20"/>
          <w:szCs w:val="20"/>
          <w:lang w:eastAsia="cs-CZ"/>
        </w:rPr>
      </w:pPr>
      <w:r w:rsidRPr="009310BE">
        <w:rPr>
          <w:rFonts w:cs="Verdana-Italic"/>
          <w:iCs/>
          <w:color w:val="000000"/>
          <w:highlight w:val="green"/>
        </w:rPr>
        <w:t>...............</w:t>
      </w:r>
      <w:r w:rsidRPr="007D1F33">
        <w:rPr>
          <w:rFonts w:cs="Verdana-Italic"/>
          <w:iCs/>
          <w:color w:val="000000"/>
        </w:rPr>
        <w:tab/>
      </w:r>
    </w:p>
    <w:p w14:paraId="465E1314" w14:textId="77777777" w:rsidR="00E04AB5" w:rsidRPr="0012724B" w:rsidRDefault="00E04AB5" w:rsidP="00626D36">
      <w:pPr>
        <w:autoSpaceDE w:val="0"/>
        <w:autoSpaceDN w:val="0"/>
        <w:adjustRightInd w:val="0"/>
        <w:spacing w:after="0" w:line="280" w:lineRule="atLeast"/>
        <w:jc w:val="both"/>
        <w:rPr>
          <w:rFonts w:cs="Verdana-Italic"/>
          <w:iCs/>
        </w:rPr>
      </w:pPr>
    </w:p>
    <w:p w14:paraId="465E1315" w14:textId="77777777" w:rsidR="00E04AB5" w:rsidRPr="0012724B" w:rsidRDefault="00E04AB5" w:rsidP="00626D36">
      <w:pPr>
        <w:spacing w:after="0" w:line="280" w:lineRule="atLeast"/>
        <w:jc w:val="both"/>
      </w:pPr>
    </w:p>
    <w:sectPr w:rsidR="00E04AB5"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E1318" w14:textId="77777777" w:rsidR="00E04AB5" w:rsidRDefault="00E04AB5" w:rsidP="000A42D9">
      <w:pPr>
        <w:spacing w:after="0" w:line="240" w:lineRule="auto"/>
      </w:pPr>
      <w:r>
        <w:separator/>
      </w:r>
    </w:p>
  </w:endnote>
  <w:endnote w:type="continuationSeparator" w:id="0">
    <w:p w14:paraId="465E1319" w14:textId="77777777" w:rsidR="00E04AB5" w:rsidRDefault="00E04AB5"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E131A" w14:textId="77777777" w:rsidR="00E04AB5" w:rsidRDefault="005A2276">
    <w:pPr>
      <w:pStyle w:val="Zpat"/>
      <w:jc w:val="right"/>
    </w:pPr>
    <w:r>
      <w:fldChar w:fldCharType="begin"/>
    </w:r>
    <w:r>
      <w:instrText>PAGE   \* MERGEFORMAT</w:instrText>
    </w:r>
    <w:r>
      <w:fldChar w:fldCharType="separate"/>
    </w:r>
    <w:r w:rsidR="00E04AB5">
      <w:rPr>
        <w:noProof/>
      </w:rPr>
      <w:t>13</w:t>
    </w:r>
    <w:r>
      <w:rPr>
        <w:noProof/>
      </w:rPr>
      <w:fldChar w:fldCharType="end"/>
    </w:r>
  </w:p>
  <w:p w14:paraId="465E131B" w14:textId="77777777" w:rsidR="00E04AB5" w:rsidRDefault="00E04A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E1316" w14:textId="77777777" w:rsidR="00E04AB5" w:rsidRDefault="00E04AB5" w:rsidP="000A42D9">
      <w:pPr>
        <w:spacing w:after="0" w:line="240" w:lineRule="auto"/>
      </w:pPr>
      <w:r>
        <w:separator/>
      </w:r>
    </w:p>
  </w:footnote>
  <w:footnote w:type="continuationSeparator" w:id="0">
    <w:p w14:paraId="465E1317" w14:textId="77777777" w:rsidR="00E04AB5" w:rsidRDefault="00E04AB5"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862864672">
    <w:abstractNumId w:val="14"/>
  </w:num>
  <w:num w:numId="2" w16cid:durableId="1289703675">
    <w:abstractNumId w:val="3"/>
  </w:num>
  <w:num w:numId="3" w16cid:durableId="605967103">
    <w:abstractNumId w:val="12"/>
  </w:num>
  <w:num w:numId="4" w16cid:durableId="1614434336">
    <w:abstractNumId w:val="5"/>
  </w:num>
  <w:num w:numId="5" w16cid:durableId="245656079">
    <w:abstractNumId w:val="0"/>
  </w:num>
  <w:num w:numId="6" w16cid:durableId="5263363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2413303">
    <w:abstractNumId w:val="2"/>
  </w:num>
  <w:num w:numId="8" w16cid:durableId="6343397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081843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2984677">
    <w:abstractNumId w:val="6"/>
  </w:num>
  <w:num w:numId="11" w16cid:durableId="1044787745">
    <w:abstractNumId w:val="13"/>
  </w:num>
  <w:num w:numId="12" w16cid:durableId="116308702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701266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7857191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43734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32213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14B19"/>
    <w:rsid w:val="00017AFC"/>
    <w:rsid w:val="000253ED"/>
    <w:rsid w:val="00040973"/>
    <w:rsid w:val="00045FC2"/>
    <w:rsid w:val="000569B9"/>
    <w:rsid w:val="0006072C"/>
    <w:rsid w:val="000A42D9"/>
    <w:rsid w:val="000A4C5B"/>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70705"/>
    <w:rsid w:val="00190F48"/>
    <w:rsid w:val="00193653"/>
    <w:rsid w:val="00196477"/>
    <w:rsid w:val="00196C8A"/>
    <w:rsid w:val="001A0D62"/>
    <w:rsid w:val="001B369B"/>
    <w:rsid w:val="001B55A6"/>
    <w:rsid w:val="001B598F"/>
    <w:rsid w:val="001B6E3D"/>
    <w:rsid w:val="001C2320"/>
    <w:rsid w:val="001C26FA"/>
    <w:rsid w:val="001C5C54"/>
    <w:rsid w:val="001C6ADB"/>
    <w:rsid w:val="002019C7"/>
    <w:rsid w:val="00216AD8"/>
    <w:rsid w:val="002175F6"/>
    <w:rsid w:val="00230124"/>
    <w:rsid w:val="0023537D"/>
    <w:rsid w:val="0024481C"/>
    <w:rsid w:val="00247A09"/>
    <w:rsid w:val="00251041"/>
    <w:rsid w:val="00255785"/>
    <w:rsid w:val="002634F3"/>
    <w:rsid w:val="00264868"/>
    <w:rsid w:val="0026681A"/>
    <w:rsid w:val="00284176"/>
    <w:rsid w:val="002B75B7"/>
    <w:rsid w:val="002C3766"/>
    <w:rsid w:val="002E113D"/>
    <w:rsid w:val="002E422F"/>
    <w:rsid w:val="00302A6B"/>
    <w:rsid w:val="003036A2"/>
    <w:rsid w:val="0030580F"/>
    <w:rsid w:val="0030792E"/>
    <w:rsid w:val="00327574"/>
    <w:rsid w:val="003450B2"/>
    <w:rsid w:val="003460DD"/>
    <w:rsid w:val="00356322"/>
    <w:rsid w:val="00377503"/>
    <w:rsid w:val="00381125"/>
    <w:rsid w:val="0039613C"/>
    <w:rsid w:val="0039665F"/>
    <w:rsid w:val="003A22EA"/>
    <w:rsid w:val="003C6965"/>
    <w:rsid w:val="003E4084"/>
    <w:rsid w:val="003E56B0"/>
    <w:rsid w:val="003F4119"/>
    <w:rsid w:val="003F51EE"/>
    <w:rsid w:val="00400881"/>
    <w:rsid w:val="004364A7"/>
    <w:rsid w:val="0045273A"/>
    <w:rsid w:val="00457D56"/>
    <w:rsid w:val="004778AA"/>
    <w:rsid w:val="00484F73"/>
    <w:rsid w:val="00486E87"/>
    <w:rsid w:val="004C13EB"/>
    <w:rsid w:val="004C3D65"/>
    <w:rsid w:val="004C3F5C"/>
    <w:rsid w:val="004D20CA"/>
    <w:rsid w:val="004D6685"/>
    <w:rsid w:val="004F4AE6"/>
    <w:rsid w:val="004F4E74"/>
    <w:rsid w:val="004F78E1"/>
    <w:rsid w:val="00505EC7"/>
    <w:rsid w:val="0051552C"/>
    <w:rsid w:val="00521929"/>
    <w:rsid w:val="005253D0"/>
    <w:rsid w:val="00537350"/>
    <w:rsid w:val="005545AF"/>
    <w:rsid w:val="00555C76"/>
    <w:rsid w:val="00565546"/>
    <w:rsid w:val="005674B4"/>
    <w:rsid w:val="00572113"/>
    <w:rsid w:val="0057291B"/>
    <w:rsid w:val="00573EA4"/>
    <w:rsid w:val="005A0E32"/>
    <w:rsid w:val="005A2276"/>
    <w:rsid w:val="005A43B9"/>
    <w:rsid w:val="005B4EC1"/>
    <w:rsid w:val="005C3161"/>
    <w:rsid w:val="005C7898"/>
    <w:rsid w:val="005D39E7"/>
    <w:rsid w:val="005F08A3"/>
    <w:rsid w:val="005F4904"/>
    <w:rsid w:val="00611C48"/>
    <w:rsid w:val="006204DC"/>
    <w:rsid w:val="00626D36"/>
    <w:rsid w:val="006516DB"/>
    <w:rsid w:val="00656DED"/>
    <w:rsid w:val="00656E6A"/>
    <w:rsid w:val="006931C6"/>
    <w:rsid w:val="00697E44"/>
    <w:rsid w:val="006A4144"/>
    <w:rsid w:val="006A5417"/>
    <w:rsid w:val="006B129A"/>
    <w:rsid w:val="006B5272"/>
    <w:rsid w:val="006D1DC0"/>
    <w:rsid w:val="006D47F5"/>
    <w:rsid w:val="006E23AF"/>
    <w:rsid w:val="006F07BB"/>
    <w:rsid w:val="006F4B92"/>
    <w:rsid w:val="007148DA"/>
    <w:rsid w:val="00741317"/>
    <w:rsid w:val="007430B4"/>
    <w:rsid w:val="00774736"/>
    <w:rsid w:val="00781FD5"/>
    <w:rsid w:val="00791235"/>
    <w:rsid w:val="007B548A"/>
    <w:rsid w:val="007C2398"/>
    <w:rsid w:val="007C402D"/>
    <w:rsid w:val="007C440E"/>
    <w:rsid w:val="007C60C4"/>
    <w:rsid w:val="007D1F33"/>
    <w:rsid w:val="007D4036"/>
    <w:rsid w:val="007D4949"/>
    <w:rsid w:val="007D64E9"/>
    <w:rsid w:val="007D7408"/>
    <w:rsid w:val="007E003F"/>
    <w:rsid w:val="007E4C96"/>
    <w:rsid w:val="007E5863"/>
    <w:rsid w:val="00802C5A"/>
    <w:rsid w:val="00805596"/>
    <w:rsid w:val="00811FC4"/>
    <w:rsid w:val="0081446F"/>
    <w:rsid w:val="008258CE"/>
    <w:rsid w:val="00825E01"/>
    <w:rsid w:val="00834647"/>
    <w:rsid w:val="0085057E"/>
    <w:rsid w:val="00855323"/>
    <w:rsid w:val="008676E5"/>
    <w:rsid w:val="00871748"/>
    <w:rsid w:val="00873C10"/>
    <w:rsid w:val="00874275"/>
    <w:rsid w:val="008827B0"/>
    <w:rsid w:val="0089058A"/>
    <w:rsid w:val="008919C1"/>
    <w:rsid w:val="008A36A8"/>
    <w:rsid w:val="008D49FA"/>
    <w:rsid w:val="008E0833"/>
    <w:rsid w:val="008F77CF"/>
    <w:rsid w:val="009174EC"/>
    <w:rsid w:val="0092077D"/>
    <w:rsid w:val="009209AC"/>
    <w:rsid w:val="009241E9"/>
    <w:rsid w:val="00927CBA"/>
    <w:rsid w:val="0093095E"/>
    <w:rsid w:val="009310BE"/>
    <w:rsid w:val="00950236"/>
    <w:rsid w:val="00976341"/>
    <w:rsid w:val="00987BD5"/>
    <w:rsid w:val="009B129C"/>
    <w:rsid w:val="009B56D0"/>
    <w:rsid w:val="009C6D02"/>
    <w:rsid w:val="009D3FCC"/>
    <w:rsid w:val="009F0E65"/>
    <w:rsid w:val="009F4498"/>
    <w:rsid w:val="00A0458F"/>
    <w:rsid w:val="00A1139C"/>
    <w:rsid w:val="00A119A4"/>
    <w:rsid w:val="00A44F70"/>
    <w:rsid w:val="00A45A28"/>
    <w:rsid w:val="00A47861"/>
    <w:rsid w:val="00A548D7"/>
    <w:rsid w:val="00A5750C"/>
    <w:rsid w:val="00A661AD"/>
    <w:rsid w:val="00A84B64"/>
    <w:rsid w:val="00A85D9E"/>
    <w:rsid w:val="00A92436"/>
    <w:rsid w:val="00A925CE"/>
    <w:rsid w:val="00A938E8"/>
    <w:rsid w:val="00AA7811"/>
    <w:rsid w:val="00AC1007"/>
    <w:rsid w:val="00AD39F3"/>
    <w:rsid w:val="00AD6FB1"/>
    <w:rsid w:val="00AE319E"/>
    <w:rsid w:val="00B1495E"/>
    <w:rsid w:val="00B34C9E"/>
    <w:rsid w:val="00B71C2F"/>
    <w:rsid w:val="00BA2378"/>
    <w:rsid w:val="00BD3743"/>
    <w:rsid w:val="00BF3831"/>
    <w:rsid w:val="00BF59E3"/>
    <w:rsid w:val="00C0240C"/>
    <w:rsid w:val="00C13D99"/>
    <w:rsid w:val="00C27E60"/>
    <w:rsid w:val="00C46EDB"/>
    <w:rsid w:val="00C65D3E"/>
    <w:rsid w:val="00C7577C"/>
    <w:rsid w:val="00C82DE0"/>
    <w:rsid w:val="00C84923"/>
    <w:rsid w:val="00C87E01"/>
    <w:rsid w:val="00C92A27"/>
    <w:rsid w:val="00C95626"/>
    <w:rsid w:val="00C97CC1"/>
    <w:rsid w:val="00CB544B"/>
    <w:rsid w:val="00CB6989"/>
    <w:rsid w:val="00CD5673"/>
    <w:rsid w:val="00D0473A"/>
    <w:rsid w:val="00D05070"/>
    <w:rsid w:val="00D14B19"/>
    <w:rsid w:val="00D513FF"/>
    <w:rsid w:val="00D57CCC"/>
    <w:rsid w:val="00D81C5C"/>
    <w:rsid w:val="00D85417"/>
    <w:rsid w:val="00D91171"/>
    <w:rsid w:val="00DA2C52"/>
    <w:rsid w:val="00DC603A"/>
    <w:rsid w:val="00DE286F"/>
    <w:rsid w:val="00DF3188"/>
    <w:rsid w:val="00DF4BE1"/>
    <w:rsid w:val="00DF69A7"/>
    <w:rsid w:val="00DF7AC1"/>
    <w:rsid w:val="00E044E7"/>
    <w:rsid w:val="00E04AB5"/>
    <w:rsid w:val="00E054B3"/>
    <w:rsid w:val="00E10FAB"/>
    <w:rsid w:val="00E11412"/>
    <w:rsid w:val="00E24C9A"/>
    <w:rsid w:val="00E320D8"/>
    <w:rsid w:val="00E33A49"/>
    <w:rsid w:val="00E47837"/>
    <w:rsid w:val="00E70C43"/>
    <w:rsid w:val="00E85BB5"/>
    <w:rsid w:val="00EA56B3"/>
    <w:rsid w:val="00EC4814"/>
    <w:rsid w:val="00EC5283"/>
    <w:rsid w:val="00ED1A62"/>
    <w:rsid w:val="00ED6BA8"/>
    <w:rsid w:val="00EE07B9"/>
    <w:rsid w:val="00EE55F0"/>
    <w:rsid w:val="00EE5D92"/>
    <w:rsid w:val="00EF5A4C"/>
    <w:rsid w:val="00F12491"/>
    <w:rsid w:val="00F423F5"/>
    <w:rsid w:val="00F45816"/>
    <w:rsid w:val="00F5138D"/>
    <w:rsid w:val="00F62EAB"/>
    <w:rsid w:val="00F86C58"/>
    <w:rsid w:val="00F967CD"/>
    <w:rsid w:val="00FA0224"/>
    <w:rsid w:val="00FA4D43"/>
    <w:rsid w:val="00FB6343"/>
    <w:rsid w:val="00FB7144"/>
    <w:rsid w:val="00FC241F"/>
    <w:rsid w:val="00FC77EE"/>
    <w:rsid w:val="00FE74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65E1198"/>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047154">
      <w:marLeft w:val="0"/>
      <w:marRight w:val="0"/>
      <w:marTop w:val="0"/>
      <w:marBottom w:val="0"/>
      <w:divBdr>
        <w:top w:val="none" w:sz="0" w:space="0" w:color="auto"/>
        <w:left w:val="none" w:sz="0" w:space="0" w:color="auto"/>
        <w:bottom w:val="none" w:sz="0" w:space="0" w:color="auto"/>
        <w:right w:val="none" w:sz="0" w:space="0" w:color="auto"/>
      </w:divBdr>
    </w:div>
    <w:div w:id="1397047155">
      <w:marLeft w:val="0"/>
      <w:marRight w:val="0"/>
      <w:marTop w:val="0"/>
      <w:marBottom w:val="0"/>
      <w:divBdr>
        <w:top w:val="none" w:sz="0" w:space="0" w:color="auto"/>
        <w:left w:val="none" w:sz="0" w:space="0" w:color="auto"/>
        <w:bottom w:val="none" w:sz="0" w:space="0" w:color="auto"/>
        <w:right w:val="none" w:sz="0" w:space="0" w:color="auto"/>
      </w:divBdr>
    </w:div>
    <w:div w:id="13970471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6089</Words>
  <Characters>35927</Characters>
  <Application>Microsoft Office Word</Application>
  <DocSecurity>0</DocSecurity>
  <Lines>299</Lines>
  <Paragraphs>83</Paragraphs>
  <ScaleCrop>false</ScaleCrop>
  <Company/>
  <LinksUpToDate>false</LinksUpToDate>
  <CharactersWithSpaces>41933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13</cp:revision>
  <cp:lastPrinted>2022-11-01T06:06:00Z</cp:lastPrinted>
  <dcterms:created xsi:type="dcterms:W3CDTF">2023-09-18T06:31:00Z</dcterms:created>
  <dcterms:modified xsi:type="dcterms:W3CDTF">2023-10-10T05:35:00Z</dcterms:modified>
</cp:coreProperties>
</file>